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学科规划与研究生处关于2017年上半年全国大学</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外语四六级考试报名工作的通知</w:t>
      </w:r>
    </w:p>
    <w:p>
      <w:pPr>
        <w:rPr>
          <w:rFonts w:hint="eastAsia" w:ascii="宋体" w:hAnsi="宋体" w:eastAsia="宋体" w:cs="宋体"/>
          <w:sz w:val="30"/>
          <w:szCs w:val="30"/>
          <w:lang w:val="en-US" w:eastAsia="zh-CN"/>
        </w:rPr>
      </w:pPr>
    </w:p>
    <w:p>
      <w:pPr>
        <w:rPr>
          <w:rFonts w:hint="eastAsia" w:ascii="宋体" w:hAnsi="宋体" w:eastAsia="宋体" w:cs="宋体"/>
          <w:sz w:val="30"/>
          <w:szCs w:val="30"/>
        </w:rPr>
      </w:pPr>
      <w:r>
        <w:rPr>
          <w:rFonts w:hint="eastAsia" w:ascii="宋体" w:hAnsi="宋体" w:eastAsia="宋体" w:cs="宋体"/>
          <w:sz w:val="30"/>
          <w:szCs w:val="30"/>
          <w:lang w:val="en-US" w:eastAsia="zh-CN"/>
        </w:rPr>
        <w:t>历史文化学院：</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根据内蒙古自治区教育招生考试中心印发的《关于做好2017年上半年大学英语四、六级考试报名有关事宜的通知》（内教招考社[2017]32号）精神，2017年上半年全国大学外语四、六考试报名工作将于2017年3月22日开始，此次考试包括英语四级、英语六级、日语四级和俄语四级四个级别的考试。现将报名工作的要求通知如下：</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1.报名条件</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（1）</w:t>
      </w:r>
      <w:r>
        <w:rPr>
          <w:rFonts w:hint="eastAsia" w:ascii="宋体" w:hAnsi="宋体" w:eastAsia="宋体" w:cs="宋体"/>
          <w:b/>
          <w:bCs/>
          <w:color w:val="0000FF"/>
          <w:sz w:val="30"/>
          <w:szCs w:val="30"/>
          <w:lang w:val="en-US" w:eastAsia="zh-CN"/>
        </w:rPr>
        <w:t>全体在校研究生。</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（2）考生必须具有二代身份证、能用农行卡在网上缴费报名，能按要求完成报名信息采集。</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（3）各级别语种不可兼报，英语四级成绩大于等于425分方可报名参加英语六级考试。</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2. 报名时间和流程</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（1）网上报名、缴费时间：</w:t>
      </w:r>
      <w:r>
        <w:rPr>
          <w:rFonts w:hint="eastAsia" w:ascii="宋体" w:hAnsi="宋体" w:eastAsia="宋体" w:cs="宋体"/>
          <w:b/>
          <w:bCs/>
          <w:color w:val="0000FF"/>
          <w:sz w:val="30"/>
          <w:szCs w:val="30"/>
          <w:lang w:val="en-US" w:eastAsia="zh-CN"/>
        </w:rPr>
        <w:t>2017年3月22日至3月28日</w:t>
      </w:r>
      <w:r>
        <w:rPr>
          <w:rFonts w:hint="eastAsia" w:ascii="宋体" w:hAnsi="宋体" w:eastAsia="宋体" w:cs="宋体"/>
          <w:sz w:val="30"/>
          <w:szCs w:val="30"/>
          <w:lang w:val="en-US" w:eastAsia="zh-CN"/>
        </w:rPr>
        <w:t>17：00，考生登录内蒙古招生考试信息网（</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"http://www1.nm.zsks.cn/"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rPr>
        <w:t>http://www.nm.zsks.cn</w:t>
      </w:r>
      <w:r>
        <w:rPr>
          <w:rFonts w:hint="eastAsia" w:ascii="宋体" w:hAnsi="宋体" w:eastAsia="宋体" w:cs="宋体"/>
          <w:sz w:val="30"/>
          <w:szCs w:val="30"/>
          <w:lang w:val="en-US" w:eastAsia="zh-CN"/>
        </w:rPr>
        <w:fldChar w:fldCharType="end"/>
      </w:r>
      <w:r>
        <w:rPr>
          <w:rFonts w:hint="eastAsia" w:ascii="宋体" w:hAnsi="宋体" w:eastAsia="宋体" w:cs="宋体"/>
          <w:sz w:val="30"/>
          <w:szCs w:val="30"/>
          <w:lang w:val="en-US" w:eastAsia="zh-CN"/>
        </w:rPr>
        <w:t>），进行网上报名并使用可网上支付的农行卡进入中国农业银行网上缴费页面进行网上缴费，报名费为每人次50元。</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（2）报名流程：</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① 报名参加过四六级考试并采集过指静脉信息的考生，本次报名需网上填写报名信息并缴费即可。</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② 报名参加过四六级考试但没有采集过指静脉信息的考生，本次报名需首先网上填写报名信息（此时显示无法缴费），然后</w:t>
      </w:r>
      <w:r>
        <w:rPr>
          <w:rFonts w:hint="eastAsia" w:ascii="宋体" w:hAnsi="宋体" w:eastAsia="宋体" w:cs="宋体"/>
          <w:b/>
          <w:bCs/>
          <w:color w:val="auto"/>
          <w:sz w:val="30"/>
          <w:szCs w:val="30"/>
          <w:lang w:val="en-US" w:eastAsia="zh-CN"/>
        </w:rPr>
        <w:t>现场采集指静脉信息</w:t>
      </w:r>
      <w:r>
        <w:rPr>
          <w:rFonts w:hint="eastAsia" w:ascii="宋体" w:hAnsi="宋体" w:eastAsia="宋体" w:cs="宋体"/>
          <w:color w:val="auto"/>
          <w:sz w:val="30"/>
          <w:szCs w:val="30"/>
          <w:lang w:val="en-US" w:eastAsia="zh-CN"/>
        </w:rPr>
        <w:t>，</w:t>
      </w:r>
      <w:r>
        <w:rPr>
          <w:rFonts w:hint="eastAsia" w:ascii="宋体" w:hAnsi="宋体" w:eastAsia="宋体" w:cs="宋体"/>
          <w:sz w:val="30"/>
          <w:szCs w:val="30"/>
          <w:lang w:val="en-US" w:eastAsia="zh-CN"/>
        </w:rPr>
        <w:t>最后网上缴费完成报名。</w:t>
      </w:r>
    </w:p>
    <w:p>
      <w:pPr>
        <w:rPr>
          <w:rFonts w:hint="eastAsia" w:ascii="宋体" w:hAnsi="宋体" w:eastAsia="宋体" w:cs="宋体"/>
          <w:b/>
          <w:bCs/>
          <w:color w:val="auto"/>
          <w:sz w:val="30"/>
          <w:szCs w:val="30"/>
        </w:rPr>
      </w:pPr>
      <w:r>
        <w:rPr>
          <w:rFonts w:hint="eastAsia" w:ascii="宋体" w:hAnsi="宋体" w:eastAsia="宋体" w:cs="宋体"/>
          <w:sz w:val="30"/>
          <w:szCs w:val="30"/>
          <w:lang w:val="en-US" w:eastAsia="zh-CN"/>
        </w:rPr>
        <w:t xml:space="preserve">    ③ 未报名全国大学英语四六级考试考的新考生，本次报名需首</w:t>
      </w:r>
      <w:r>
        <w:rPr>
          <w:rFonts w:hint="eastAsia" w:ascii="宋体" w:hAnsi="宋体" w:eastAsia="宋体" w:cs="宋体"/>
          <w:b/>
          <w:bCs/>
          <w:color w:val="auto"/>
          <w:sz w:val="30"/>
          <w:szCs w:val="30"/>
          <w:lang w:val="en-US" w:eastAsia="zh-CN"/>
        </w:rPr>
        <w:t>先网上填写报名信息并缴费，然后现场采集指静脉信息、照相完成报名。</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3.请将有意报名参加此次英语等级考试的研究生个人信息</w:t>
      </w:r>
      <w:r>
        <w:rPr>
          <w:rFonts w:hint="eastAsia" w:ascii="宋体" w:hAnsi="宋体" w:eastAsia="宋体" w:cs="宋体"/>
          <w:color w:val="0000FF"/>
          <w:sz w:val="28"/>
          <w:szCs w:val="28"/>
          <w:lang w:val="en-US" w:eastAsia="zh-CN"/>
        </w:rPr>
        <w:t>（包括：姓名、报考等级）</w:t>
      </w:r>
      <w:r>
        <w:rPr>
          <w:rFonts w:hint="eastAsia" w:ascii="宋体" w:hAnsi="宋体" w:eastAsia="宋体" w:cs="宋体"/>
          <w:sz w:val="30"/>
          <w:szCs w:val="30"/>
          <w:lang w:val="en-US" w:eastAsia="zh-CN"/>
        </w:rPr>
        <w:t>按班级为单位，于3月22日下班前报送到崇德楼324室。</w:t>
      </w:r>
      <w:bookmarkStart w:id="0" w:name="_GoBack"/>
      <w:bookmarkEnd w:id="0"/>
    </w:p>
    <w:p>
      <w:pPr>
        <w:rPr>
          <w:rFonts w:hint="eastAsia" w:ascii="宋体" w:hAnsi="宋体" w:eastAsia="宋体" w:cs="宋体"/>
          <w:b/>
          <w:bCs/>
          <w:sz w:val="30"/>
          <w:szCs w:val="30"/>
        </w:rPr>
      </w:pPr>
      <w:r>
        <w:rPr>
          <w:rFonts w:hint="eastAsia" w:ascii="宋体" w:hAnsi="宋体" w:eastAsia="宋体" w:cs="宋体"/>
          <w:sz w:val="30"/>
          <w:szCs w:val="30"/>
          <w:lang w:val="en-US" w:eastAsia="zh-CN"/>
        </w:rPr>
        <w:t xml:space="preserve">    4.</w:t>
      </w:r>
      <w:r>
        <w:rPr>
          <w:rFonts w:hint="eastAsia" w:ascii="宋体" w:hAnsi="宋体" w:eastAsia="宋体" w:cs="宋体"/>
          <w:b/>
          <w:bCs/>
          <w:sz w:val="30"/>
          <w:szCs w:val="30"/>
          <w:lang w:val="en-US" w:eastAsia="zh-CN"/>
        </w:rPr>
        <w:t xml:space="preserve"> 现场采集指静脉信息安排</w:t>
      </w:r>
    </w:p>
    <w:p>
      <w:pPr>
        <w:rPr>
          <w:rFonts w:hint="eastAsia" w:ascii="宋体" w:hAnsi="宋体" w:eastAsia="宋体" w:cs="宋体"/>
          <w:b/>
          <w:bCs/>
          <w:color w:val="0000FF"/>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b/>
          <w:bCs/>
          <w:color w:val="0000FF"/>
          <w:sz w:val="30"/>
          <w:szCs w:val="30"/>
          <w:lang w:val="en-US" w:eastAsia="zh-CN"/>
        </w:rPr>
        <w:t xml:space="preserve"> 时间：2017年3月23、24、27、28日</w:t>
      </w:r>
    </w:p>
    <w:p>
      <w:pPr>
        <w:rPr>
          <w:rFonts w:hint="eastAsia" w:ascii="宋体" w:hAnsi="宋体" w:eastAsia="宋体" w:cs="宋体"/>
          <w:b/>
          <w:bCs/>
          <w:color w:val="0000FF"/>
          <w:sz w:val="30"/>
          <w:szCs w:val="30"/>
        </w:rPr>
      </w:pPr>
      <w:r>
        <w:rPr>
          <w:rFonts w:hint="eastAsia" w:ascii="宋体" w:hAnsi="宋体" w:eastAsia="宋体" w:cs="宋体"/>
          <w:sz w:val="30"/>
          <w:szCs w:val="30"/>
          <w:lang w:val="en-US" w:eastAsia="zh-CN"/>
        </w:rPr>
        <w:t xml:space="preserve">    地点：</w:t>
      </w:r>
      <w:r>
        <w:rPr>
          <w:rFonts w:hint="eastAsia" w:ascii="宋体" w:hAnsi="宋体" w:eastAsia="宋体" w:cs="宋体"/>
          <w:b/>
          <w:bCs/>
          <w:color w:val="0000FF"/>
          <w:sz w:val="30"/>
          <w:szCs w:val="30"/>
          <w:lang w:val="en-US" w:eastAsia="zh-CN"/>
        </w:rPr>
        <w:t>崇学楼312室</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鉴于此次四、六级报名涉及到的学生数量多，报名时间短且情况多样，所以请及时将通知精神传达给文博专硕研究生，以确保报名工作顺利完成。</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此通知。</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学科规划与研究生处</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2017年3月21日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211B5"/>
    <w:rsid w:val="14C62700"/>
    <w:rsid w:val="1D2E2F01"/>
    <w:rsid w:val="677211B5"/>
    <w:rsid w:val="698B32C5"/>
    <w:rsid w:val="6A95174E"/>
    <w:rsid w:val="771B406F"/>
    <w:rsid w:val="78F627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454545"/>
      <w:u w:val="none"/>
    </w:rPr>
  </w:style>
  <w:style w:type="character" w:styleId="4">
    <w:name w:val="Hyperlink"/>
    <w:basedOn w:val="2"/>
    <w:qFormat/>
    <w:uiPriority w:val="0"/>
    <w:rPr>
      <w:color w:val="45454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2017-03-21T06:55:00Z</dcterms:created>
  <dc:creator>Administrator</dc:creator>
  <cp:lastModifiedBy>Administrator</cp:lastModifiedBy>
  <dcterms:modified xsi:type="dcterms:W3CDTF">2017-03-21T07:42:32Z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