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bCs/>
          <w:sz w:val="32"/>
          <w:szCs w:val="40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</w:rPr>
        <w:t>红山区镇街团（工）委兼职副书记实习岗报名表</w:t>
      </w:r>
    </w:p>
    <w:tbl>
      <w:tblPr>
        <w:tblStyle w:val="2"/>
        <w:tblpPr w:leftFromText="180" w:rightFromText="180" w:vertAnchor="page" w:horzAnchor="page" w:tblpX="1939" w:tblpY="2224"/>
        <w:tblOverlap w:val="never"/>
        <w:tblW w:w="84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443"/>
        <w:gridCol w:w="1116"/>
        <w:gridCol w:w="709"/>
        <w:gridCol w:w="1134"/>
        <w:gridCol w:w="2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（本人2寸免冠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户籍地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现居住地</w:t>
            </w:r>
          </w:p>
        </w:tc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院系及专业</w:t>
            </w:r>
          </w:p>
        </w:tc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健康情况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课余工作时间及时段</w:t>
            </w:r>
          </w:p>
        </w:tc>
        <w:tc>
          <w:tcPr>
            <w:tcW w:w="5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寒暑假期集中工作时间</w:t>
            </w:r>
          </w:p>
        </w:tc>
        <w:tc>
          <w:tcPr>
            <w:tcW w:w="5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组织工作经历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4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曾获荣誉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84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84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6600" w:hanging="6600" w:hangingChars="30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校团委推荐意见：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</w:p>
          <w:p>
            <w:pPr>
              <w:widowControl/>
              <w:ind w:left="6558" w:leftChars="2704" w:hanging="880" w:hangingChars="4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ind w:left="6552" w:leftChars="312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签字（盖章）</w:t>
            </w:r>
          </w:p>
        </w:tc>
      </w:tr>
    </w:tbl>
    <w:p>
      <w:pPr>
        <w:ind w:left="210" w:leftChars="1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填写说明:课余工作时间及时段应注明各学期服务日及具体时间，如:每周二、三、五，上午8:30至11:30;寒暑假期集中工作时间应注明起止日期及时段，如:暑假翌日(7月10日)至新学期报到前(8月30日)，每日早8:30至晚17:30，假期返乡学生可报“无”。组织工作经历应包括个人在团组织或校内社团曾担任职务，牵头筹办或曾全程参与的校内外重大活动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hMzNiNzliYjcxYmI5NmM5MGE1ZDllNzBiMmMwYTUifQ=="/>
  </w:docVars>
  <w:rsids>
    <w:rsidRoot w:val="00EE524F"/>
    <w:rsid w:val="0022791E"/>
    <w:rsid w:val="00EE524F"/>
    <w:rsid w:val="199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393</Characters>
  <Lines>3</Lines>
  <Paragraphs>1</Paragraphs>
  <TotalTime>4</TotalTime>
  <ScaleCrop>false</ScaleCrop>
  <LinksUpToDate>false</LinksUpToDate>
  <CharactersWithSpaces>401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2022-10-10T05:44:00Z</dcterms:created>
  <dc:creator>武 帅</dc:creator>
  <cp:lastModifiedBy>天天</cp:lastModifiedBy>
  <dcterms:modified xsi:type="dcterms:W3CDTF">2022-10-14T01:33:08Z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3E6E538E9C384A14BB24DF1C2A1F57E7</vt:lpwstr>
  </property>
</Properties>
</file>