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事业单位工勤技能岗位聘用人员备案表</w:t>
      </w:r>
    </w:p>
    <w:p>
      <w:pPr>
        <w:spacing w:line="300" w:lineRule="exact"/>
        <w:jc w:val="center"/>
        <w:rPr>
          <w:b/>
          <w:sz w:val="40"/>
          <w:szCs w:val="40"/>
        </w:rPr>
      </w:pPr>
    </w:p>
    <w:tbl>
      <w:tblPr>
        <w:tblStyle w:val="2"/>
        <w:tblW w:w="9869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418"/>
        <w:gridCol w:w="180"/>
        <w:gridCol w:w="241"/>
        <w:gridCol w:w="292"/>
        <w:gridCol w:w="245"/>
        <w:gridCol w:w="172"/>
        <w:gridCol w:w="709"/>
        <w:gridCol w:w="16"/>
        <w:gridCol w:w="559"/>
        <w:gridCol w:w="700"/>
        <w:gridCol w:w="142"/>
        <w:gridCol w:w="425"/>
        <w:gridCol w:w="284"/>
        <w:gridCol w:w="567"/>
        <w:gridCol w:w="425"/>
        <w:gridCol w:w="284"/>
        <w:gridCol w:w="425"/>
        <w:gridCol w:w="287"/>
        <w:gridCol w:w="284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姓  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性别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ind w:right="98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 年  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民  族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政治面貌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6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参加工作时间</w:t>
            </w:r>
          </w:p>
        </w:tc>
        <w:tc>
          <w:tcPr>
            <w:tcW w:w="2677" w:type="dxa"/>
            <w:gridSpan w:val="6"/>
            <w:vAlign w:val="center"/>
          </w:tcPr>
          <w:p>
            <w:pPr>
              <w:wordWrap w:val="0"/>
              <w:spacing w:line="400" w:lineRule="exact"/>
              <w:ind w:right="98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  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学  历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何年何月毕业于何校何专业</w:t>
            </w:r>
          </w:p>
        </w:tc>
        <w:tc>
          <w:tcPr>
            <w:tcW w:w="8263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获得工人技术等级名称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资格等级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发证机关及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资格证书编号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获得时间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ind w:firstLine="220" w:firstLineChars="1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</w:t>
            </w:r>
          </w:p>
          <w:p>
            <w:pPr>
              <w:spacing w:line="400" w:lineRule="exact"/>
              <w:ind w:firstLine="220" w:firstLineChars="1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获得执业资格证书名称</w:t>
            </w:r>
          </w:p>
        </w:tc>
        <w:tc>
          <w:tcPr>
            <w:tcW w:w="325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发证机关及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资格证书编号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获得时间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ind w:firstLine="220" w:firstLineChars="1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</w:t>
            </w:r>
          </w:p>
          <w:p>
            <w:pPr>
              <w:spacing w:line="400" w:lineRule="exact"/>
              <w:ind w:firstLine="220" w:firstLineChars="1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</w:trPr>
        <w:tc>
          <w:tcPr>
            <w:tcW w:w="16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现工作岗位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名称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类别</w:t>
            </w:r>
          </w:p>
        </w:tc>
        <w:tc>
          <w:tcPr>
            <w:tcW w:w="254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等  级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ind w:right="416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聘用时间</w:t>
            </w:r>
          </w:p>
        </w:tc>
        <w:tc>
          <w:tcPr>
            <w:tcW w:w="18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上年度考核结果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</w:trPr>
        <w:tc>
          <w:tcPr>
            <w:tcW w:w="16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2"/>
              </w:rPr>
            </w:pPr>
          </w:p>
        </w:tc>
        <w:tc>
          <w:tcPr>
            <w:tcW w:w="2543" w:type="dxa"/>
            <w:gridSpan w:val="7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级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ordWrap w:val="0"/>
              <w:spacing w:line="400" w:lineRule="exact"/>
              <w:ind w:right="86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月</w:t>
            </w:r>
          </w:p>
        </w:tc>
        <w:tc>
          <w:tcPr>
            <w:tcW w:w="18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-6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拟聘工勤技能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pacing w:val="-6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岗位</w:t>
            </w:r>
            <w:r>
              <w:rPr>
                <w:rFonts w:hint="eastAsia" w:ascii="仿宋_GB2312" w:hAnsi="宋体"/>
                <w:sz w:val="22"/>
              </w:rPr>
              <w:t>名称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拟聘</w:t>
            </w:r>
            <w:r>
              <w:rPr>
                <w:rFonts w:hint="eastAsia" w:ascii="仿宋_GB2312" w:hAnsi="宋体"/>
                <w:spacing w:val="-6"/>
                <w:sz w:val="22"/>
              </w:rPr>
              <w:t>工勤技能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岗位等级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级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聘用期限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</w:t>
            </w:r>
          </w:p>
        </w:tc>
        <w:tc>
          <w:tcPr>
            <w:tcW w:w="128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是否实行资格准入</w:t>
            </w:r>
          </w:p>
        </w:tc>
        <w:tc>
          <w:tcPr>
            <w:tcW w:w="608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拟</w:t>
            </w:r>
            <w:r>
              <w:rPr>
                <w:rFonts w:hint="eastAsia" w:ascii="仿宋_GB2312" w:hAnsi="宋体"/>
                <w:sz w:val="22"/>
              </w:rPr>
              <w:t>兼聘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岗位类别</w:t>
            </w:r>
          </w:p>
        </w:tc>
        <w:tc>
          <w:tcPr>
            <w:tcW w:w="467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拟</w:t>
            </w:r>
            <w:r>
              <w:rPr>
                <w:rFonts w:hint="eastAsia" w:ascii="仿宋_GB2312" w:hAnsi="宋体"/>
                <w:sz w:val="22"/>
              </w:rPr>
              <w:t>兼聘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岗位等级</w:t>
            </w:r>
          </w:p>
        </w:tc>
        <w:tc>
          <w:tcPr>
            <w:tcW w:w="1888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869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审 核 备 案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2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聘用单位意见</w:t>
            </w:r>
          </w:p>
        </w:tc>
        <w:tc>
          <w:tcPr>
            <w:tcW w:w="29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主管部门意见</w:t>
            </w:r>
          </w:p>
        </w:tc>
        <w:tc>
          <w:tcPr>
            <w:tcW w:w="373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人事综合管理部门</w:t>
            </w:r>
            <w:r>
              <w:rPr>
                <w:rFonts w:hint="eastAsia" w:ascii="仿宋_GB2312" w:hAnsi="宋体"/>
                <w:sz w:val="2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32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 章）</w:t>
            </w:r>
          </w:p>
          <w:p>
            <w:pPr>
              <w:spacing w:line="400" w:lineRule="exact"/>
              <w:ind w:left="461" w:leftChars="144" w:firstLine="550" w:firstLineChars="2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月  日</w:t>
            </w:r>
          </w:p>
        </w:tc>
        <w:tc>
          <w:tcPr>
            <w:tcW w:w="29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 章）</w:t>
            </w:r>
          </w:p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月  日</w:t>
            </w:r>
          </w:p>
        </w:tc>
        <w:tc>
          <w:tcPr>
            <w:tcW w:w="373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 章）</w:t>
            </w:r>
          </w:p>
          <w:p>
            <w:pPr>
              <w:spacing w:line="400" w:lineRule="exact"/>
              <w:ind w:firstLine="1540" w:firstLineChars="7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jYyOTJhNzY4ZDMyZjE5OGEyNGVhNjBiMzI0N2YifQ=="/>
  </w:docVars>
  <w:rsids>
    <w:rsidRoot w:val="074D1713"/>
    <w:rsid w:val="074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2022-09-09T01:45:00Z</dcterms:created>
  <dc:creator>。_吴</dc:creator>
  <cp:lastModifiedBy>。_吴</cp:lastModifiedBy>
  <dcterms:modified xsi:type="dcterms:W3CDTF">2022-09-09T01:46:17Z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923DAAEFA5884157A5DB8F37296EA7FE</vt:lpwstr>
  </property>
</Properties>
</file>