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BA" w:rsidRPr="006429EC" w:rsidRDefault="000433BA" w:rsidP="00374A31">
      <w:pPr>
        <w:widowControl/>
        <w:jc w:val="left"/>
        <w:rPr>
          <w:rFonts w:ascii="仿宋_GB2312" w:eastAsia="仿宋_GB2312" w:cs="Times New Roman"/>
          <w:sz w:val="28"/>
          <w:szCs w:val="28"/>
        </w:rPr>
      </w:pPr>
      <w:r w:rsidRPr="006429EC">
        <w:rPr>
          <w:rFonts w:ascii="仿宋_GB2312" w:eastAsia="仿宋_GB2312" w:hAnsi="宋体" w:cs="仿宋_GB2312" w:hint="eastAsia"/>
          <w:sz w:val="28"/>
          <w:szCs w:val="28"/>
        </w:rPr>
        <w:t>附件：</w:t>
      </w:r>
    </w:p>
    <w:p w:rsidR="000433BA" w:rsidRPr="006429EC" w:rsidRDefault="000433BA" w:rsidP="00B47059">
      <w:pPr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 w:rsidRPr="006429EC">
        <w:rPr>
          <w:rFonts w:ascii="仿宋_GB2312" w:eastAsia="仿宋_GB2312" w:hAnsi="宋体" w:cs="仿宋_GB2312" w:hint="eastAsia"/>
          <w:b/>
          <w:bCs/>
          <w:sz w:val="28"/>
          <w:szCs w:val="28"/>
        </w:rPr>
        <w:t>赤峰学院本科教学工作审核评估材料目录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2268"/>
        <w:gridCol w:w="1417"/>
        <w:gridCol w:w="1985"/>
        <w:gridCol w:w="1071"/>
      </w:tblGrid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6429EC">
              <w:rPr>
                <w:rFonts w:ascii="仿宋_GB2312" w:eastAsia="仿宋_GB2312" w:hAnsi="黑体" w:cs="仿宋_GB2312" w:hint="eastAsia"/>
                <w:sz w:val="24"/>
                <w:szCs w:val="24"/>
              </w:rPr>
              <w:t>审核项目</w:t>
            </w:r>
          </w:p>
        </w:tc>
        <w:tc>
          <w:tcPr>
            <w:tcW w:w="2268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6429EC">
              <w:rPr>
                <w:rFonts w:ascii="仿宋_GB2312" w:eastAsia="仿宋_GB2312" w:hAnsi="黑体" w:cs="仿宋_GB2312" w:hint="eastAsia"/>
                <w:sz w:val="24"/>
                <w:szCs w:val="24"/>
              </w:rPr>
              <w:t>审核要素</w:t>
            </w:r>
          </w:p>
        </w:tc>
        <w:tc>
          <w:tcPr>
            <w:tcW w:w="3056" w:type="dxa"/>
            <w:gridSpan w:val="2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6429EC">
              <w:rPr>
                <w:rFonts w:ascii="仿宋_GB2312" w:eastAsia="仿宋_GB2312" w:hAnsi="黑体" w:cs="仿宋_GB2312" w:hint="eastAsia"/>
                <w:sz w:val="24"/>
                <w:szCs w:val="24"/>
              </w:rPr>
              <w:t>材料编号</w:t>
            </w: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6429EC">
              <w:rPr>
                <w:rFonts w:ascii="仿宋_GB2312" w:eastAsia="仿宋_GB2312" w:hAnsi="黑体" w:cs="仿宋_GB2312" w:hint="eastAsia"/>
                <w:sz w:val="24"/>
                <w:szCs w:val="24"/>
              </w:rPr>
              <w:t>材料名称</w:t>
            </w: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备注</w:t>
            </w: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433BA" w:rsidRPr="006429EC" w:rsidTr="00696786">
        <w:trPr>
          <w:trHeight w:val="397"/>
          <w:jc w:val="center"/>
        </w:trPr>
        <w:tc>
          <w:tcPr>
            <w:tcW w:w="1555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433BA" w:rsidRPr="006429EC" w:rsidRDefault="000433BA" w:rsidP="00B47059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0433BA" w:rsidRPr="006429EC" w:rsidRDefault="000433BA" w:rsidP="002B64AF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0433BA" w:rsidRPr="006429EC" w:rsidRDefault="000433BA" w:rsidP="00B47059">
      <w:pPr>
        <w:jc w:val="center"/>
        <w:rPr>
          <w:rFonts w:ascii="仿宋_GB2312" w:eastAsia="仿宋_GB2312" w:cs="Times New Roman"/>
          <w:sz w:val="28"/>
          <w:szCs w:val="28"/>
        </w:rPr>
      </w:pPr>
    </w:p>
    <w:sectPr w:rsidR="000433BA" w:rsidRPr="006429EC" w:rsidSect="0036198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BA" w:rsidRDefault="000433BA" w:rsidP="00F32F05">
      <w:r>
        <w:separator/>
      </w:r>
    </w:p>
  </w:endnote>
  <w:endnote w:type="continuationSeparator" w:id="0">
    <w:p w:rsidR="000433BA" w:rsidRDefault="000433BA" w:rsidP="00F32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BA" w:rsidRDefault="000433BA">
    <w:pPr>
      <w:pStyle w:val="Footer"/>
      <w:jc w:val="center"/>
    </w:pPr>
    <w:fldSimple w:instr="PAGE   \* MERGEFORMAT">
      <w:r w:rsidRPr="00696786">
        <w:rPr>
          <w:noProof/>
          <w:lang w:val="zh-CN"/>
        </w:rPr>
        <w:t>1</w:t>
      </w:r>
    </w:fldSimple>
  </w:p>
  <w:p w:rsidR="000433BA" w:rsidRDefault="00043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BA" w:rsidRDefault="000433BA" w:rsidP="00F32F05">
      <w:r>
        <w:separator/>
      </w:r>
    </w:p>
  </w:footnote>
  <w:footnote w:type="continuationSeparator" w:id="0">
    <w:p w:rsidR="000433BA" w:rsidRDefault="000433BA" w:rsidP="00F32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DE1"/>
    <w:rsid w:val="0001228B"/>
    <w:rsid w:val="000433BA"/>
    <w:rsid w:val="00047014"/>
    <w:rsid w:val="000A77B5"/>
    <w:rsid w:val="000D0B82"/>
    <w:rsid w:val="0016622B"/>
    <w:rsid w:val="001B2AC3"/>
    <w:rsid w:val="001C1EF0"/>
    <w:rsid w:val="001F1D60"/>
    <w:rsid w:val="002B64AF"/>
    <w:rsid w:val="00361989"/>
    <w:rsid w:val="00374A31"/>
    <w:rsid w:val="00396CB1"/>
    <w:rsid w:val="003B09C1"/>
    <w:rsid w:val="003B4433"/>
    <w:rsid w:val="003F08A0"/>
    <w:rsid w:val="004410FA"/>
    <w:rsid w:val="004B3DE1"/>
    <w:rsid w:val="004C3F20"/>
    <w:rsid w:val="005533EB"/>
    <w:rsid w:val="00573413"/>
    <w:rsid w:val="00617728"/>
    <w:rsid w:val="006429EC"/>
    <w:rsid w:val="0065109C"/>
    <w:rsid w:val="00676C17"/>
    <w:rsid w:val="00695694"/>
    <w:rsid w:val="00696786"/>
    <w:rsid w:val="006B1DE4"/>
    <w:rsid w:val="006D6E84"/>
    <w:rsid w:val="007240F0"/>
    <w:rsid w:val="00774AF8"/>
    <w:rsid w:val="00776B21"/>
    <w:rsid w:val="007D2C2A"/>
    <w:rsid w:val="00933321"/>
    <w:rsid w:val="00991F56"/>
    <w:rsid w:val="00A02F14"/>
    <w:rsid w:val="00A9076B"/>
    <w:rsid w:val="00B02045"/>
    <w:rsid w:val="00B24D1F"/>
    <w:rsid w:val="00B45971"/>
    <w:rsid w:val="00B47059"/>
    <w:rsid w:val="00B5130C"/>
    <w:rsid w:val="00C4359C"/>
    <w:rsid w:val="00C5273F"/>
    <w:rsid w:val="00C75D69"/>
    <w:rsid w:val="00CB565B"/>
    <w:rsid w:val="00CE0DB5"/>
    <w:rsid w:val="00E47B52"/>
    <w:rsid w:val="00F3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8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7059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4410FA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4410FA"/>
    <w:pPr>
      <w:jc w:val="left"/>
    </w:pPr>
    <w:rPr>
      <w:rFonts w:cs="Times New Roman"/>
      <w:ker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4410FA"/>
    <w:rPr>
      <w:rFonts w:cs="Times New Roman"/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Header">
    <w:name w:val="header"/>
    <w:basedOn w:val="Normal"/>
    <w:link w:val="HeaderChar"/>
    <w:uiPriority w:val="99"/>
    <w:rsid w:val="00F32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2F05"/>
    <w:rPr>
      <w:sz w:val="18"/>
    </w:rPr>
  </w:style>
  <w:style w:type="paragraph" w:styleId="Footer">
    <w:name w:val="footer"/>
    <w:basedOn w:val="Normal"/>
    <w:link w:val="FooterChar"/>
    <w:uiPriority w:val="99"/>
    <w:rsid w:val="00F32F0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2F05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282</TotalTime>
  <Pages>1</Pages>
  <Words>23</Words>
  <Characters>136</Characters>
  <Application>Microsoft Office Outlook</Application>
  <DocSecurity>0</DocSecurity>
  <Lines>0</Lines>
  <Paragraphs>0</Paragraphs>
  <ScaleCrop>false</ScaleCrop>
  <Company>JWC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liuchunhui</cp:lastModifiedBy>
  <cp:revision>19</cp:revision>
  <cp:lastPrinted>2018-07-26T10:21:00Z</cp:lastPrinted>
  <dcterms:created xsi:type="dcterms:W3CDTF">2018-07-26T05:48:00Z</dcterms:created>
  <dcterms:modified xsi:type="dcterms:W3CDTF">2018-08-03T09:50:00Z</dcterms:modified>
</cp:coreProperties>
</file>