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0" w:name="_GoBack"/>
      <w:r>
        <w:rPr>
          <w:rFonts w:hint="eastAsia" w:ascii="黑体" w:hAnsi="黑体" w:eastAsia="黑体"/>
          <w:sz w:val="32"/>
          <w:szCs w:val="32"/>
        </w:rPr>
        <w:t>附件</w:t>
      </w:r>
      <w:r>
        <w:rPr>
          <w:rFonts w:ascii="黑体" w:hAnsi="黑体" w:eastAsia="黑体"/>
          <w:sz w:val="32"/>
          <w:szCs w:val="32"/>
        </w:rPr>
        <w:t>3</w:t>
      </w:r>
    </w:p>
    <w:bookmarkEnd w:id="0"/>
    <w:p>
      <w:pPr>
        <w:jc w:val="center"/>
        <w:rPr>
          <w:rFonts w:ascii="方正小标宋简体" w:hAnsi="Times New Roman" w:eastAsia="方正小标宋简体" w:cs="仿宋_GB2312"/>
          <w:sz w:val="36"/>
          <w:szCs w:val="36"/>
        </w:rPr>
      </w:pPr>
      <w:r>
        <w:rPr>
          <w:rFonts w:hint="eastAsia" w:ascii="方正小标宋简体" w:hAnsi="Times New Roman" w:eastAsia="方正小标宋简体" w:cs="仿宋_GB2312"/>
          <w:sz w:val="36"/>
          <w:szCs w:val="36"/>
        </w:rPr>
        <w:t>教学情况审核表</w:t>
      </w:r>
    </w:p>
    <w:tbl>
      <w:tblPr>
        <w:tblStyle w:val="5"/>
        <w:tblW w:w="9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1816"/>
        <w:gridCol w:w="1696"/>
        <w:gridCol w:w="1423"/>
        <w:gridCol w:w="1418"/>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495"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姓名</w:t>
            </w: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性别</w:t>
            </w: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年龄</w:t>
            </w: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495"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所学专业</w:t>
            </w:r>
          </w:p>
        </w:tc>
        <w:tc>
          <w:tcPr>
            <w:tcW w:w="1816"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tc>
        <w:tc>
          <w:tcPr>
            <w:tcW w:w="1696"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学历/学位</w:t>
            </w:r>
          </w:p>
        </w:tc>
        <w:tc>
          <w:tcPr>
            <w:tcW w:w="1423"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tc>
        <w:tc>
          <w:tcPr>
            <w:tcW w:w="1418" w:type="dxa"/>
            <w:vAlign w:val="center"/>
          </w:tcPr>
          <w:p>
            <w:pPr>
              <w:snapToGrid w:val="0"/>
              <w:jc w:val="center"/>
              <w:rPr>
                <w:rFonts w:ascii="仿宋" w:hAnsi="仿宋" w:eastAsia="仿宋" w:cs="仿宋_GB2312"/>
                <w:color w:val="000000" w:themeColor="text1"/>
                <w:sz w:val="24"/>
                <w:szCs w:val="24"/>
                <w14:textFill>
                  <w14:solidFill>
                    <w14:schemeClr w14:val="tx1"/>
                  </w14:solidFill>
                </w14:textFill>
              </w:rPr>
            </w:pPr>
            <w:r>
              <w:rPr>
                <w:rFonts w:hint="eastAsia" w:ascii="仿宋" w:hAnsi="仿宋" w:eastAsia="仿宋" w:cs="仿宋_GB2312"/>
                <w:color w:val="000000" w:themeColor="text1"/>
                <w:sz w:val="24"/>
                <w:szCs w:val="24"/>
                <w14:textFill>
                  <w14:solidFill>
                    <w14:schemeClr w14:val="tx1"/>
                  </w14:solidFill>
                </w14:textFill>
              </w:rPr>
              <w:t>申请认定</w:t>
            </w:r>
          </w:p>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4"/>
                <w:szCs w:val="24"/>
                <w14:textFill>
                  <w14:solidFill>
                    <w14:schemeClr w14:val="tx1"/>
                  </w14:solidFill>
                </w14:textFill>
              </w:rPr>
              <w:t>学科</w:t>
            </w:r>
          </w:p>
        </w:tc>
        <w:tc>
          <w:tcPr>
            <w:tcW w:w="1381"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229" w:type="dxa"/>
            <w:gridSpan w:val="6"/>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教学</w:t>
            </w:r>
            <w:r>
              <w:rPr>
                <w:rFonts w:hint="eastAsia" w:ascii="仿宋" w:hAnsi="仿宋" w:eastAsia="仿宋" w:cs="仿宋_GB2312"/>
                <w:sz w:val="28"/>
                <w:szCs w:val="28"/>
                <w:lang w:eastAsia="zh-CN"/>
              </w:rPr>
              <w:t>（</w:t>
            </w:r>
            <w:r>
              <w:rPr>
                <w:rFonts w:hint="eastAsia" w:ascii="仿宋" w:hAnsi="仿宋" w:eastAsia="仿宋" w:cs="仿宋_GB2312"/>
                <w:sz w:val="28"/>
                <w:szCs w:val="28"/>
                <w:lang w:val="en-US" w:eastAsia="zh-CN"/>
              </w:rPr>
              <w:t>助教</w:t>
            </w:r>
            <w:r>
              <w:rPr>
                <w:rFonts w:hint="eastAsia" w:ascii="仿宋" w:hAnsi="仿宋" w:eastAsia="仿宋" w:cs="仿宋_GB2312"/>
                <w:sz w:val="28"/>
                <w:szCs w:val="28"/>
                <w:lang w:eastAsia="zh-CN"/>
              </w:rPr>
              <w:t>）</w:t>
            </w:r>
            <w:r>
              <w:rPr>
                <w:rFonts w:hint="eastAsia" w:ascii="仿宋" w:hAnsi="仿宋" w:eastAsia="仿宋" w:cs="仿宋_GB2312"/>
                <w:sz w:val="28"/>
                <w:szCs w:val="28"/>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1495"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学年</w:t>
            </w:r>
          </w:p>
          <w:p>
            <w:pPr>
              <w:snapToGrid w:val="0"/>
              <w:jc w:val="center"/>
              <w:rPr>
                <w:rFonts w:ascii="仿宋" w:hAnsi="仿宋" w:eastAsia="仿宋" w:cs="仿宋_GB2312"/>
                <w:sz w:val="28"/>
                <w:szCs w:val="28"/>
              </w:rPr>
            </w:pPr>
            <w:r>
              <w:rPr>
                <w:rFonts w:hint="eastAsia" w:ascii="仿宋" w:hAnsi="仿宋" w:eastAsia="仿宋" w:cs="仿宋_GB2312"/>
                <w:sz w:val="28"/>
                <w:szCs w:val="28"/>
              </w:rPr>
              <w:t>学期</w:t>
            </w:r>
          </w:p>
        </w:tc>
        <w:tc>
          <w:tcPr>
            <w:tcW w:w="1816"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课程</w:t>
            </w:r>
          </w:p>
          <w:p>
            <w:pPr>
              <w:snapToGrid w:val="0"/>
              <w:jc w:val="center"/>
              <w:rPr>
                <w:rFonts w:ascii="仿宋" w:hAnsi="仿宋" w:eastAsia="仿宋" w:cs="仿宋_GB2312"/>
                <w:sz w:val="28"/>
                <w:szCs w:val="28"/>
              </w:rPr>
            </w:pPr>
            <w:r>
              <w:rPr>
                <w:rFonts w:hint="eastAsia" w:ascii="仿宋" w:hAnsi="仿宋" w:eastAsia="仿宋" w:cs="仿宋_GB2312"/>
                <w:sz w:val="28"/>
                <w:szCs w:val="28"/>
              </w:rPr>
              <w:t>名称</w:t>
            </w:r>
          </w:p>
        </w:tc>
        <w:tc>
          <w:tcPr>
            <w:tcW w:w="1696"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授课专业</w:t>
            </w:r>
          </w:p>
          <w:p>
            <w:pPr>
              <w:snapToGrid w:val="0"/>
              <w:jc w:val="center"/>
              <w:rPr>
                <w:rFonts w:ascii="仿宋" w:hAnsi="仿宋" w:eastAsia="仿宋" w:cs="仿宋_GB2312"/>
                <w:sz w:val="28"/>
                <w:szCs w:val="28"/>
              </w:rPr>
            </w:pPr>
            <w:r>
              <w:rPr>
                <w:rFonts w:hint="eastAsia" w:ascii="仿宋" w:hAnsi="仿宋" w:eastAsia="仿宋" w:cs="仿宋_GB2312"/>
                <w:sz w:val="28"/>
                <w:szCs w:val="28"/>
              </w:rPr>
              <w:t>/班级</w:t>
            </w:r>
          </w:p>
        </w:tc>
        <w:tc>
          <w:tcPr>
            <w:tcW w:w="1423"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培养方案</w:t>
            </w:r>
          </w:p>
          <w:p>
            <w:pPr>
              <w:snapToGrid w:val="0"/>
              <w:jc w:val="center"/>
              <w:rPr>
                <w:rFonts w:ascii="仿宋" w:hAnsi="仿宋" w:eastAsia="仿宋" w:cs="仿宋_GB2312"/>
                <w:sz w:val="24"/>
                <w:szCs w:val="24"/>
              </w:rPr>
            </w:pPr>
            <w:r>
              <w:rPr>
                <w:rFonts w:hint="eastAsia" w:ascii="仿宋" w:hAnsi="仿宋" w:eastAsia="仿宋" w:cs="仿宋_GB2312"/>
                <w:sz w:val="28"/>
                <w:szCs w:val="28"/>
              </w:rPr>
              <w:t>规定课时</w:t>
            </w:r>
          </w:p>
        </w:tc>
        <w:tc>
          <w:tcPr>
            <w:tcW w:w="1418"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实际授课</w:t>
            </w:r>
          </w:p>
          <w:p>
            <w:pPr>
              <w:snapToGrid w:val="0"/>
              <w:jc w:val="center"/>
              <w:rPr>
                <w:rFonts w:ascii="仿宋" w:hAnsi="仿宋" w:eastAsia="仿宋" w:cs="仿宋_GB2312"/>
                <w:sz w:val="28"/>
                <w:szCs w:val="28"/>
              </w:rPr>
            </w:pPr>
            <w:r>
              <w:rPr>
                <w:rFonts w:hint="eastAsia" w:ascii="仿宋" w:hAnsi="仿宋" w:eastAsia="仿宋" w:cs="仿宋_GB2312"/>
                <w:sz w:val="28"/>
                <w:szCs w:val="28"/>
              </w:rPr>
              <w:t>课时</w:t>
            </w:r>
          </w:p>
        </w:tc>
        <w:tc>
          <w:tcPr>
            <w:tcW w:w="1381"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教学</w:t>
            </w:r>
            <w:r>
              <w:rPr>
                <w:rFonts w:hint="eastAsia" w:ascii="仿宋" w:hAnsi="仿宋" w:eastAsia="仿宋" w:cs="仿宋_GB2312"/>
                <w:sz w:val="28"/>
                <w:szCs w:val="28"/>
                <w:lang w:eastAsia="zh-CN"/>
              </w:rPr>
              <w:t>（</w:t>
            </w:r>
            <w:r>
              <w:rPr>
                <w:rFonts w:hint="eastAsia" w:ascii="仿宋" w:hAnsi="仿宋" w:eastAsia="仿宋" w:cs="仿宋_GB2312"/>
                <w:sz w:val="28"/>
                <w:szCs w:val="28"/>
                <w:lang w:val="en-US" w:eastAsia="zh-CN"/>
              </w:rPr>
              <w:t>助教</w:t>
            </w:r>
            <w:r>
              <w:rPr>
                <w:rFonts w:hint="eastAsia" w:ascii="仿宋" w:hAnsi="仿宋" w:eastAsia="仿宋" w:cs="仿宋_GB2312"/>
                <w:sz w:val="28"/>
                <w:szCs w:val="28"/>
                <w:lang w:eastAsia="zh-CN"/>
              </w:rPr>
              <w:t>）</w:t>
            </w:r>
            <w:r>
              <w:rPr>
                <w:rFonts w:hint="eastAsia" w:ascii="仿宋" w:hAnsi="仿宋" w:eastAsia="仿宋" w:cs="仿宋_GB2312"/>
                <w:sz w:val="28"/>
                <w:szCs w:val="28"/>
              </w:rPr>
              <w:t>完成</w:t>
            </w:r>
          </w:p>
          <w:p>
            <w:pPr>
              <w:snapToGrid w:val="0"/>
              <w:jc w:val="center"/>
              <w:rPr>
                <w:rFonts w:ascii="仿宋" w:hAnsi="仿宋" w:eastAsia="仿宋" w:cs="仿宋_GB2312"/>
                <w:sz w:val="28"/>
                <w:szCs w:val="28"/>
              </w:rPr>
            </w:pPr>
            <w:r>
              <w:rPr>
                <w:rFonts w:hint="eastAsia" w:ascii="仿宋" w:hAnsi="仿宋" w:eastAsia="仿宋" w:cs="仿宋_GB2312"/>
                <w:sz w:val="28"/>
                <w:szCs w:val="28"/>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495" w:type="dxa"/>
            <w:vAlign w:val="center"/>
          </w:tcPr>
          <w:p>
            <w:pPr>
              <w:snapToGrid w:val="0"/>
              <w:jc w:val="center"/>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495" w:type="dxa"/>
            <w:vAlign w:val="center"/>
          </w:tcPr>
          <w:p>
            <w:pPr>
              <w:snapToGrid w:val="0"/>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495" w:type="dxa"/>
            <w:vAlign w:val="center"/>
          </w:tcPr>
          <w:p>
            <w:pPr>
              <w:snapToGrid w:val="0"/>
              <w:jc w:val="center"/>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1495" w:type="dxa"/>
            <w:vAlign w:val="center"/>
          </w:tcPr>
          <w:p>
            <w:pPr>
              <w:snapToGrid w:val="0"/>
              <w:jc w:val="center"/>
              <w:rPr>
                <w:rFonts w:ascii="仿宋" w:hAnsi="仿宋" w:eastAsia="仿宋" w:cs="仿宋_GB2312"/>
                <w:sz w:val="28"/>
                <w:szCs w:val="28"/>
              </w:rPr>
            </w:pPr>
          </w:p>
        </w:tc>
        <w:tc>
          <w:tcPr>
            <w:tcW w:w="1816" w:type="dxa"/>
            <w:vAlign w:val="center"/>
          </w:tcPr>
          <w:p>
            <w:pPr>
              <w:snapToGrid w:val="0"/>
              <w:jc w:val="center"/>
              <w:rPr>
                <w:rFonts w:ascii="仿宋" w:hAnsi="仿宋" w:eastAsia="仿宋" w:cs="仿宋_GB2312"/>
                <w:sz w:val="28"/>
                <w:szCs w:val="28"/>
              </w:rPr>
            </w:pPr>
          </w:p>
        </w:tc>
        <w:tc>
          <w:tcPr>
            <w:tcW w:w="1696" w:type="dxa"/>
            <w:vAlign w:val="center"/>
          </w:tcPr>
          <w:p>
            <w:pPr>
              <w:snapToGrid w:val="0"/>
              <w:jc w:val="center"/>
              <w:rPr>
                <w:rFonts w:ascii="仿宋" w:hAnsi="仿宋" w:eastAsia="仿宋" w:cs="仿宋_GB2312"/>
                <w:sz w:val="28"/>
                <w:szCs w:val="28"/>
              </w:rPr>
            </w:pPr>
          </w:p>
        </w:tc>
        <w:tc>
          <w:tcPr>
            <w:tcW w:w="1423" w:type="dxa"/>
            <w:vAlign w:val="center"/>
          </w:tcPr>
          <w:p>
            <w:pPr>
              <w:snapToGrid w:val="0"/>
              <w:jc w:val="center"/>
              <w:rPr>
                <w:rFonts w:ascii="仿宋" w:hAnsi="仿宋" w:eastAsia="仿宋" w:cs="仿宋_GB2312"/>
                <w:sz w:val="28"/>
                <w:szCs w:val="28"/>
              </w:rPr>
            </w:pPr>
          </w:p>
        </w:tc>
        <w:tc>
          <w:tcPr>
            <w:tcW w:w="1418" w:type="dxa"/>
            <w:vAlign w:val="center"/>
          </w:tcPr>
          <w:p>
            <w:pPr>
              <w:snapToGrid w:val="0"/>
              <w:jc w:val="center"/>
              <w:rPr>
                <w:rFonts w:ascii="仿宋" w:hAnsi="仿宋" w:eastAsia="仿宋" w:cs="仿宋_GB2312"/>
                <w:sz w:val="28"/>
                <w:szCs w:val="28"/>
              </w:rPr>
            </w:pPr>
          </w:p>
        </w:tc>
        <w:tc>
          <w:tcPr>
            <w:tcW w:w="1381" w:type="dxa"/>
            <w:vAlign w:val="center"/>
          </w:tcPr>
          <w:p>
            <w:pPr>
              <w:snapToGrid w:val="0"/>
              <w:jc w:val="center"/>
              <w:rPr>
                <w:rFonts w:ascii="仿宋" w:hAnsi="仿宋" w:eastAsia="仿宋"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495" w:type="dxa"/>
            <w:vAlign w:val="center"/>
          </w:tcPr>
          <w:p>
            <w:pPr>
              <w:snapToGrid w:val="0"/>
              <w:jc w:val="center"/>
              <w:rPr>
                <w:rFonts w:ascii="仿宋" w:hAnsi="仿宋" w:eastAsia="仿宋" w:cs="仿宋_GB2312"/>
                <w:sz w:val="28"/>
                <w:szCs w:val="28"/>
              </w:rPr>
            </w:pPr>
            <w:r>
              <w:rPr>
                <w:rFonts w:hint="eastAsia" w:ascii="仿宋" w:hAnsi="仿宋" w:eastAsia="仿宋" w:cs="仿宋_GB2312"/>
                <w:sz w:val="28"/>
                <w:szCs w:val="28"/>
              </w:rPr>
              <w:t>所属院系</w:t>
            </w:r>
          </w:p>
          <w:p>
            <w:pPr>
              <w:snapToGrid w:val="0"/>
              <w:jc w:val="center"/>
              <w:rPr>
                <w:rFonts w:ascii="仿宋" w:hAnsi="仿宋" w:eastAsia="仿宋" w:cs="仿宋_GB2312"/>
                <w:sz w:val="28"/>
                <w:szCs w:val="28"/>
              </w:rPr>
            </w:pPr>
            <w:r>
              <w:rPr>
                <w:rFonts w:hint="eastAsia" w:ascii="仿宋" w:hAnsi="仿宋" w:eastAsia="仿宋" w:cs="仿宋_GB2312"/>
                <w:sz w:val="28"/>
                <w:szCs w:val="28"/>
              </w:rPr>
              <w:t>审核意见</w:t>
            </w:r>
          </w:p>
        </w:tc>
        <w:tc>
          <w:tcPr>
            <w:tcW w:w="7734" w:type="dxa"/>
            <w:gridSpan w:val="5"/>
            <w:vAlign w:val="center"/>
          </w:tcPr>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jc w:val="center"/>
              <w:rPr>
                <w:rFonts w:ascii="仿宋" w:hAnsi="仿宋" w:eastAsia="仿宋" w:cs="仿宋_GB2312"/>
                <w:sz w:val="28"/>
                <w:szCs w:val="28"/>
              </w:rPr>
            </w:pPr>
          </w:p>
          <w:p>
            <w:pPr>
              <w:snapToGrid w:val="0"/>
              <w:ind w:right="1680"/>
              <w:rPr>
                <w:sz w:val="24"/>
                <w:szCs w:val="24"/>
              </w:rPr>
            </w:pPr>
            <w:r>
              <w:rPr>
                <w:sz w:val="24"/>
                <w:szCs w:val="24"/>
              </w:rPr>
              <w:t xml:space="preserve">                                          </w:t>
            </w:r>
          </w:p>
          <w:p>
            <w:pPr>
              <w:snapToGrid w:val="0"/>
              <w:ind w:right="1680" w:firstLine="5040" w:firstLineChars="1800"/>
              <w:rPr>
                <w:rFonts w:ascii="仿宋" w:hAnsi="仿宋" w:eastAsia="仿宋"/>
                <w:kern w:val="0"/>
                <w:sz w:val="28"/>
                <w:szCs w:val="28"/>
              </w:rPr>
            </w:pPr>
            <w:r>
              <w:rPr>
                <w:rFonts w:hint="eastAsia" w:ascii="仿宋" w:hAnsi="仿宋" w:eastAsia="仿宋"/>
                <w:sz w:val="28"/>
                <w:szCs w:val="28"/>
              </w:rPr>
              <w:t>公章</w:t>
            </w:r>
          </w:p>
          <w:p>
            <w:pPr>
              <w:snapToGrid w:val="0"/>
              <w:ind w:firstLine="4760" w:firstLineChars="1700"/>
              <w:jc w:val="left"/>
              <w:rPr>
                <w:rFonts w:ascii="仿宋" w:hAnsi="仿宋" w:eastAsia="仿宋" w:cs="仿宋_GB2312"/>
                <w:sz w:val="28"/>
                <w:szCs w:val="28"/>
              </w:rPr>
            </w:pPr>
            <w:r>
              <w:rPr>
                <w:rFonts w:hint="eastAsia" w:ascii="仿宋" w:hAnsi="仿宋" w:eastAsia="仿宋"/>
                <w:kern w:val="0"/>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495" w:type="dxa"/>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学校教务</w:t>
            </w:r>
          </w:p>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部门审核意见</w:t>
            </w:r>
          </w:p>
        </w:tc>
        <w:tc>
          <w:tcPr>
            <w:tcW w:w="7734" w:type="dxa"/>
            <w:gridSpan w:val="5"/>
            <w:vAlign w:val="center"/>
          </w:tcPr>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jc w:val="center"/>
              <w:rPr>
                <w:rFonts w:ascii="仿宋" w:hAnsi="仿宋" w:eastAsia="仿宋" w:cs="仿宋_GB2312"/>
                <w:color w:val="000000" w:themeColor="text1"/>
                <w:sz w:val="28"/>
                <w:szCs w:val="28"/>
                <w14:textFill>
                  <w14:solidFill>
                    <w14:schemeClr w14:val="tx1"/>
                  </w14:solidFill>
                </w14:textFill>
              </w:rPr>
            </w:pPr>
          </w:p>
          <w:p>
            <w:pPr>
              <w:snapToGrid w:val="0"/>
              <w:ind w:right="1680"/>
              <w:rPr>
                <w:color w:val="000000" w:themeColor="text1"/>
                <w:sz w:val="24"/>
                <w:szCs w:val="24"/>
                <w14:textFill>
                  <w14:solidFill>
                    <w14:schemeClr w14:val="tx1"/>
                  </w14:solidFill>
                </w14:textFill>
              </w:rPr>
            </w:pPr>
          </w:p>
          <w:p>
            <w:pPr>
              <w:snapToGrid w:val="0"/>
              <w:ind w:right="1680" w:firstLine="5040" w:firstLineChars="1800"/>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公章</w:t>
            </w:r>
          </w:p>
          <w:p>
            <w:pPr>
              <w:snapToGrid w:val="0"/>
              <w:jc w:val="center"/>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 xml:space="preserve"> </w:t>
            </w:r>
            <w:r>
              <w:rPr>
                <w:rFonts w:ascii="仿宋" w:hAnsi="仿宋" w:eastAsia="仿宋"/>
                <w:color w:val="000000" w:themeColor="text1"/>
                <w:kern w:val="0"/>
                <w:sz w:val="28"/>
                <w:szCs w:val="28"/>
                <w14:textFill>
                  <w14:solidFill>
                    <w14:schemeClr w14:val="tx1"/>
                  </w14:solidFill>
                </w14:textFill>
              </w:rPr>
              <w:t xml:space="preserve">                        </w:t>
            </w:r>
            <w:r>
              <w:rPr>
                <w:rFonts w:hint="eastAsia" w:ascii="仿宋" w:hAnsi="仿宋" w:eastAsia="仿宋"/>
                <w:color w:val="000000" w:themeColor="text1"/>
                <w:kern w:val="0"/>
                <w:sz w:val="28"/>
                <w:szCs w:val="28"/>
                <w14:textFill>
                  <w14:solidFill>
                    <w14:schemeClr w14:val="tx1"/>
                  </w14:solidFill>
                </w14:textFill>
              </w:rPr>
              <w:t>年    月   日</w:t>
            </w:r>
          </w:p>
        </w:tc>
      </w:tr>
    </w:tbl>
    <w:p>
      <w:pPr>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注：教学</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助教</w:t>
      </w:r>
      <w:r>
        <w:rPr>
          <w:rFonts w:hint="eastAsia"/>
          <w:color w:val="000000" w:themeColor="text1"/>
          <w:sz w:val="21"/>
          <w:szCs w:val="21"/>
          <w:lang w:eastAsia="zh-CN"/>
          <w14:textFill>
            <w14:solidFill>
              <w14:schemeClr w14:val="tx1"/>
            </w14:solidFill>
          </w14:textFill>
        </w:rPr>
        <w:t>）</w:t>
      </w:r>
      <w:r>
        <w:rPr>
          <w:rFonts w:hint="eastAsia"/>
          <w:color w:val="000000" w:themeColor="text1"/>
          <w:sz w:val="21"/>
          <w:szCs w:val="21"/>
          <w14:textFill>
            <w14:solidFill>
              <w14:schemeClr w14:val="tx1"/>
            </w14:solidFill>
          </w14:textFill>
        </w:rPr>
        <w:t>基本情况部分只填写近两年完成的不少于两学期与申请认定学科相关课程信息</w:t>
      </w:r>
    </w:p>
    <w:sectPr>
      <w:pgSz w:w="11906" w:h="16838"/>
      <w:pgMar w:top="1134" w:right="964" w:bottom="1021" w:left="964" w:header="851" w:footer="992" w:gutter="0"/>
      <w:cols w:space="425"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4F4740C"/>
    <w:rsid w:val="000C19A4"/>
    <w:rsid w:val="001836DC"/>
    <w:rsid w:val="0023644A"/>
    <w:rsid w:val="003074D3"/>
    <w:rsid w:val="003B0993"/>
    <w:rsid w:val="00414A88"/>
    <w:rsid w:val="004173F4"/>
    <w:rsid w:val="00445115"/>
    <w:rsid w:val="004C6332"/>
    <w:rsid w:val="00527BAB"/>
    <w:rsid w:val="00562874"/>
    <w:rsid w:val="005969DB"/>
    <w:rsid w:val="00661D73"/>
    <w:rsid w:val="006E1D6E"/>
    <w:rsid w:val="008439AC"/>
    <w:rsid w:val="00877F2D"/>
    <w:rsid w:val="008A79AC"/>
    <w:rsid w:val="00946B9A"/>
    <w:rsid w:val="00AC1EB0"/>
    <w:rsid w:val="00B95A9D"/>
    <w:rsid w:val="00D77AD7"/>
    <w:rsid w:val="00E97908"/>
    <w:rsid w:val="00F3032A"/>
    <w:rsid w:val="00F35C4B"/>
    <w:rsid w:val="02EF0DA1"/>
    <w:rsid w:val="086973C1"/>
    <w:rsid w:val="0A3E6804"/>
    <w:rsid w:val="14BD5E3B"/>
    <w:rsid w:val="14F4740C"/>
    <w:rsid w:val="1666469C"/>
    <w:rsid w:val="1ADD2DF5"/>
    <w:rsid w:val="1B4203FE"/>
    <w:rsid w:val="21BE30AC"/>
    <w:rsid w:val="2A3E465C"/>
    <w:rsid w:val="2F9E46DD"/>
    <w:rsid w:val="3B3304ED"/>
    <w:rsid w:val="44E8272B"/>
    <w:rsid w:val="45B02A52"/>
    <w:rsid w:val="51FE30DD"/>
    <w:rsid w:val="5FFA3F77"/>
    <w:rsid w:val="60354348"/>
    <w:rsid w:val="621072C8"/>
    <w:rsid w:val="64036DA0"/>
    <w:rsid w:val="67D643D1"/>
    <w:rsid w:val="68E84B0A"/>
    <w:rsid w:val="6C3776F8"/>
    <w:rsid w:val="70420307"/>
    <w:rsid w:val="724E18EB"/>
    <w:rsid w:val="789A4ED7"/>
    <w:rsid w:val="7D2E685A"/>
    <w:rsid w:val="7D422A1A"/>
    <w:rsid w:val="7E9A3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character" w:default="1" w:styleId="6">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0"/>
    <w:rPr>
      <w:rFonts w:ascii="仿宋_GB2312" w:hAnsi="等线" w:eastAsia="仿宋_GB2312" w:cs="Times New Roman"/>
      <w:kern w:val="2"/>
      <w:sz w:val="18"/>
      <w:szCs w:val="18"/>
    </w:rPr>
  </w:style>
  <w:style w:type="character" w:customStyle="1" w:styleId="8">
    <w:name w:val="页脚 字符"/>
    <w:basedOn w:val="6"/>
    <w:link w:val="2"/>
    <w:autoRedefine/>
    <w:qFormat/>
    <w:uiPriority w:val="0"/>
    <w:rPr>
      <w:rFonts w:ascii="仿宋_GB2312" w:hAnsi="等线" w:eastAsia="仿宋_GB2312" w:cs="Times New Roman"/>
      <w:kern w:val="2"/>
      <w:sz w:val="18"/>
      <w:szCs w:val="18"/>
    </w:rPr>
  </w:style>
  <w:style w:type="character" w:customStyle="1" w:styleId="9">
    <w:name w:val="fontstyle01"/>
    <w:autoRedefine/>
    <w:qFormat/>
    <w:uiPriority w:val="0"/>
    <w:rPr>
      <w:rFonts w:hint="eastAsia" w:ascii="仿宋" w:hAnsi="仿宋" w:eastAsia="仿宋" w:cs="Times New Roman"/>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257</Characters>
  <Lines>2</Lines>
  <Paragraphs>1</Paragraphs>
  <TotalTime>77</TotalTime>
  <ScaleCrop>false</ScaleCrop>
  <LinksUpToDate>false</LinksUpToDate>
  <CharactersWithSpaces>301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2022-06-26T05:12:00Z</dcterms:created>
  <dc:creator>网站公示</dc:creator>
  <cp:lastModifiedBy>李二毛</cp:lastModifiedBy>
  <dcterms:modified xsi:type="dcterms:W3CDTF">2024-05-22T02:27:55Z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2E3D9EA019344FF6BDD403E41F88B6FE_13</vt:lpwstr>
  </property>
</Properties>
</file>