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-196850</wp:posOffset>
            </wp:positionV>
            <wp:extent cx="909955" cy="739775"/>
            <wp:effectExtent l="0" t="0" r="0" b="0"/>
            <wp:wrapNone/>
            <wp:docPr id="2" name="图片 2" descr="d2cf279fbdb469e8904d91a65ff64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cf279fbdb469e8904d91a65ff64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52"/>
          <w:szCs w:val="52"/>
          <w:lang w:eastAsia="zh-CN"/>
        </w:rPr>
        <w:t>赤峰学院课程免修申请表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85"/>
        <w:gridCol w:w="1144"/>
        <w:gridCol w:w="771"/>
        <w:gridCol w:w="915"/>
        <w:gridCol w:w="570"/>
        <w:gridCol w:w="740"/>
        <w:gridCol w:w="398"/>
        <w:gridCol w:w="937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学院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学号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年级</w:t>
            </w: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专业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5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申请免修课程情况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原修读课程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应修读课程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授课单位是否同意免修</w:t>
            </w:r>
          </w:p>
        </w:tc>
        <w:tc>
          <w:tcPr>
            <w:tcW w:w="220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授课单位签字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课程名称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学分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课程名称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学分</w:t>
            </w:r>
          </w:p>
        </w:tc>
        <w:tc>
          <w:tcPr>
            <w:tcW w:w="13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654" w:type="dxa"/>
          </w:tcPr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情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况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说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明</w:t>
            </w:r>
          </w:p>
        </w:tc>
        <w:tc>
          <w:tcPr>
            <w:tcW w:w="7868" w:type="dxa"/>
            <w:gridSpan w:val="9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（说明中需写明原专业、年级）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  <w:lang w:eastAsia="zh-CN"/>
              </w:rPr>
              <w:t>学生</w:t>
            </w:r>
            <w:r>
              <w:rPr>
                <w:rFonts w:hint="eastAsia"/>
                <w:sz w:val="24"/>
              </w:rPr>
              <w:t>签字：             年  月  日</w:t>
            </w:r>
          </w:p>
          <w:p>
            <w:pPr>
              <w:jc w:val="right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654" w:type="dxa"/>
          </w:tcPr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级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院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意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见</w:t>
            </w:r>
          </w:p>
        </w:tc>
        <w:tc>
          <w:tcPr>
            <w:tcW w:w="7868" w:type="dxa"/>
            <w:gridSpan w:val="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签字（盖章）：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务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处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见</w:t>
            </w:r>
          </w:p>
        </w:tc>
        <w:tc>
          <w:tcPr>
            <w:tcW w:w="7868" w:type="dxa"/>
            <w:gridSpan w:val="9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签字（盖章）：             年  月  日</w:t>
            </w:r>
          </w:p>
        </w:tc>
      </w:tr>
    </w:tbl>
    <w:p>
      <w:pPr>
        <w:spacing w:line="320" w:lineRule="exact"/>
        <w:ind w:firstLine="435"/>
        <w:rPr>
          <w:rFonts w:hint="eastAsia" w:eastAsiaTheme="minorEastAsia"/>
          <w:lang w:eastAsia="zh-CN"/>
        </w:rPr>
      </w:pPr>
      <w:r>
        <w:rPr>
          <w:rFonts w:hint="eastAsia"/>
        </w:rPr>
        <w:t>注：此表一式</w:t>
      </w:r>
      <w:r>
        <w:rPr>
          <w:rFonts w:hint="eastAsia"/>
          <w:lang w:eastAsia="zh-CN"/>
        </w:rPr>
        <w:t>二</w:t>
      </w:r>
      <w:r>
        <w:rPr>
          <w:rFonts w:hint="eastAsia"/>
        </w:rPr>
        <w:t>份，教务处教务科、学生所在院部各一份存档。</w:t>
      </w:r>
      <w:r>
        <w:rPr>
          <w:rFonts w:hint="eastAsia"/>
          <w:lang w:eastAsia="zh-CN"/>
        </w:rPr>
        <w:t>如免修课程较多可另附表格填写。</w:t>
      </w:r>
    </w:p>
    <w:sectPr>
      <w:headerReference r:id="rId3" w:type="default"/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85618" o:spid="_x0000_s4097" o:spt="136" type="#_x0000_t136" style="position:absolute;left:0pt;height:63.1pt;width:524.15pt;mso-position-horizontal:center;mso-position-horizontal-relative:margin;mso-position-vertical:center;mso-position-vertical-relative:margin;rotation:-2949120f;z-index:-251656192;mso-width-relative:page;mso-height-relative:page;" fillcolor="#F8F8F8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赤峰学院教务处监制" style="font-family:华文行楷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DQ2MDNhNzYzMWNhY2FmYzhjZjViYjMyNjMxMzcifQ=="/>
  </w:docVars>
  <w:rsids>
    <w:rsidRoot w:val="10EC3889"/>
    <w:rsid w:val="088B4AD9"/>
    <w:rsid w:val="10EC3889"/>
    <w:rsid w:val="18F27B86"/>
    <w:rsid w:val="2ADC41F2"/>
    <w:rsid w:val="3F631B80"/>
    <w:rsid w:val="47737835"/>
    <w:rsid w:val="4A7D1D59"/>
    <w:rsid w:val="4C8C5620"/>
    <w:rsid w:val="4DC43B24"/>
    <w:rsid w:val="5DFD74A5"/>
    <w:rsid w:val="60483AFC"/>
    <w:rsid w:val="6E1F40EF"/>
    <w:rsid w:val="7196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2023-09-25T02:10:00Z</dcterms:created>
  <dc:creator>张cici</dc:creator>
  <cp:lastModifiedBy>欣欣</cp:lastModifiedBy>
  <dcterms:modified xsi:type="dcterms:W3CDTF">2023-09-27T01:25:37Z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5588BCC94076497F9A991AF1A4483A2E_13</vt:lpwstr>
  </property>
</Properties>
</file>