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附件：</w:t>
      </w:r>
    </w:p>
    <w:p>
      <w:pPr>
        <w:widowControl/>
        <w:spacing w:before="100" w:beforeAutospacing="1" w:after="100" w:afterAutospacing="1"/>
        <w:ind w:firstLine="2711" w:firstLineChars="844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缴费项目及操作指南</w:t>
      </w:r>
    </w:p>
    <w:bookmarkEnd w:id="0"/>
    <w:tbl>
      <w:tblPr>
        <w:tblStyle w:val="7"/>
        <w:tblpPr w:leftFromText="180" w:rightFromText="180" w:vertAnchor="text" w:horzAnchor="margin" w:tblpXSpec="center" w:tblpY="931"/>
        <w:tblW w:w="83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00"/>
        <w:gridCol w:w="154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财经类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理工农类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艺术类（含体育类）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校企合作办学专业（金融服务与理财方向、互联网金融方向、物联网方向、智能移动开发方向、服务外包方向、大数据方向、国际教育咨询方向、高级文秘方向等）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国际本科学术互认课程（学前教育、土木工程、护理学、会计学）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护理（中外合作办学）（口腔护理）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临床医学（免费定向医学）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专科学费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元/学年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研究生学费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/学年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留学生学费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/学年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15000-16000</w:t>
            </w:r>
          </w:p>
        </w:tc>
      </w:tr>
    </w:tbl>
    <w:p>
      <w:pPr>
        <w:widowControl/>
        <w:spacing w:before="100" w:beforeAutospacing="1" w:after="100" w:afterAutospacing="1"/>
        <w:ind w:firstLine="300" w:firstLineChars="100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1、学费</w:t>
      </w:r>
    </w:p>
    <w:p>
      <w:pPr>
        <w:widowControl/>
        <w:spacing w:before="100" w:beforeAutospacing="1" w:after="100" w:afterAutospacing="1"/>
        <w:ind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ind w:firstLine="300" w:firstLineChars="10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2、住宿费</w:t>
      </w:r>
    </w:p>
    <w:tbl>
      <w:tblPr>
        <w:tblStyle w:val="7"/>
        <w:tblpPr w:leftFromText="180" w:rightFromText="180" w:vertAnchor="text" w:horzAnchor="margin" w:tblpY="358"/>
        <w:tblW w:w="86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5107"/>
        <w:gridCol w:w="1440"/>
      </w:tblGrid>
      <w:tr>
        <w:trPr>
          <w:trHeight w:val="274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人间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900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人间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4人间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1100元/年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2人间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留学生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2500元/年</w:t>
            </w:r>
          </w:p>
        </w:tc>
      </w:tr>
    </w:tbl>
    <w:p>
      <w:pPr>
        <w:ind w:firstLine="45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 3、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城乡居民基本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医疗保险费</w:t>
      </w:r>
    </w:p>
    <w:p>
      <w:pPr>
        <w:numPr>
          <w:ilvl w:val="0"/>
          <w:numId w:val="0"/>
        </w:numPr>
        <w:ind w:firstLine="600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城乡居民基本医疗保险个人缴费金额380元/人，缴费时间截止2022年12月31日，要求本专科学生、研究生100%参保。</w:t>
      </w:r>
    </w:p>
    <w:p>
      <w:pPr>
        <w:numPr>
          <w:ilvl w:val="0"/>
          <w:numId w:val="0"/>
        </w:numPr>
        <w:ind w:firstLine="6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缴费方式：微信小程序搜索“内蒙古税务社保缴费”，点击我要缴费，输入缴费人相关信息，下一步选择险种“城乡居民基本医疗保险费”，社保经办机构为红山区医保中心，年度选择2023年，小程序內所默认的环节无需更改，需授权点击允许缴费即可。</w:t>
      </w:r>
    </w:p>
    <w:p>
      <w:pPr>
        <w:numPr>
          <w:ilvl w:val="0"/>
          <w:numId w:val="0"/>
        </w:numPr>
        <w:ind w:firstLine="6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开具缴费证明操作步骤：缴费后到微信小程序首页“开具社保缴费证明”，微信实名后到下一步查询条件选查询，本人或他人，费款所属期选2023-01止2023-12，勾选后即产生缴费证明。</w:t>
      </w:r>
    </w:p>
    <w:p>
      <w:pPr>
        <w:spacing w:line="48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学生</w:t>
      </w:r>
      <w:r>
        <w:rPr>
          <w:rFonts w:hint="eastAsia"/>
          <w:sz w:val="30"/>
          <w:szCs w:val="30"/>
        </w:rPr>
        <w:t>需将缴费电子照片证明上交学工办老师，由老师以学院为单位统一发送计财处收入管理科王老师邮箱：</w:t>
      </w:r>
      <w:r>
        <w:rPr>
          <w:rFonts w:hint="eastAsia"/>
          <w:sz w:val="30"/>
          <w:szCs w:val="30"/>
        </w:rPr>
        <w:fldChar w:fldCharType="begin"/>
      </w:r>
      <w:r>
        <w:rPr>
          <w:rFonts w:hint="eastAsia"/>
          <w:sz w:val="30"/>
          <w:szCs w:val="30"/>
        </w:rPr>
        <w:instrText xml:space="preserve"> HYPERLINK "mailto:38740539@qq.com" </w:instrText>
      </w:r>
      <w:r>
        <w:rPr>
          <w:rFonts w:hint="eastAsia"/>
          <w:sz w:val="30"/>
          <w:szCs w:val="30"/>
        </w:rPr>
        <w:fldChar w:fldCharType="separate"/>
      </w:r>
      <w:r>
        <w:rPr>
          <w:rStyle w:val="10"/>
          <w:rFonts w:hint="eastAsia"/>
          <w:sz w:val="30"/>
          <w:szCs w:val="30"/>
        </w:rPr>
        <w:t>38740539@qq.com</w:t>
      </w:r>
      <w:r>
        <w:rPr>
          <w:rFonts w:hint="eastAsia"/>
          <w:sz w:val="30"/>
          <w:szCs w:val="30"/>
        </w:rPr>
        <w:fldChar w:fldCharType="end"/>
      </w:r>
    </w:p>
    <w:p>
      <w:pPr>
        <w:spacing w:line="480" w:lineRule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1、PC端缴费网址：</w:t>
      </w:r>
      <w:r>
        <w:rPr>
          <w:rFonts w:hint="eastAsia"/>
          <w:sz w:val="30"/>
          <w:szCs w:val="30"/>
          <w:lang w:eastAsia="zh-CN"/>
        </w:rPr>
        <w:t>（本专科学生）</w:t>
      </w:r>
    </w:p>
    <w:p>
      <w:pPr>
        <w:widowControl/>
        <w:spacing w:before="100" w:beforeAutospacing="1" w:after="100" w:afterAutospacing="1"/>
        <w:ind w:firstLine="602" w:firstLineChars="20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instrText xml:space="preserve"> HYPERLINK "https://upms.nmgggfw.cn/page-ykd-web/indexfuyi.jsp?appName=CFXY" </w:instrTex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fldChar w:fldCharType="separate"/>
      </w:r>
      <w:r>
        <w:rPr>
          <w:rStyle w:val="10"/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https://upms.nmgggfw.cn/page-ykd-web/indexfuyi.jsp?appName=CFXY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手机端</w:t>
      </w:r>
      <w:r>
        <w:rPr>
          <w:rFonts w:hint="eastAsia"/>
          <w:b/>
          <w:bCs/>
          <w:sz w:val="30"/>
          <w:szCs w:val="30"/>
        </w:rPr>
        <w:t>扫描学生缴费系统二维码：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本专科学生缴费二维码：</w:t>
      </w:r>
    </w:p>
    <w:p>
      <w:pPr>
        <w:rPr>
          <w:b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</w:rPr>
        <w:t xml:space="preserve">                    </w:t>
      </w: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2172970" cy="2262505"/>
            <wp:effectExtent l="0" t="0" r="17780" b="4445"/>
            <wp:docPr id="9" name="图片 9" descr="赤峰学院手机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赤峰学院手机缴费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研究生缴费二维码：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747010" cy="2600325"/>
            <wp:effectExtent l="0" t="0" r="15240" b="9525"/>
            <wp:docPr id="10" name="图片 10" descr="4834b02da1649817a09ccad818a5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834b02da1649817a09ccad818a5b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留学生缴费二维码：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865" cy="4601210"/>
            <wp:effectExtent l="0" t="0" r="6985" b="8890"/>
            <wp:docPr id="11" name="图片 11" descr="b385576a11bed5d816e43481f080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385576a11bed5d816e43481f080d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学生缴费后可查收电子票，无需再来计财处打印纸质票据。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905EF"/>
    <w:multiLevelType w:val="singleLevel"/>
    <w:tmpl w:val="DEF905E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NjNkMDQwYzM4NjZiZWVhODM4ODFhY2ZhMDUyZWYifQ=="/>
  </w:docVars>
  <w:rsids>
    <w:rsidRoot w:val="00031BEA"/>
    <w:rsid w:val="00010AD9"/>
    <w:rsid w:val="000151F6"/>
    <w:rsid w:val="00026599"/>
    <w:rsid w:val="00031BEA"/>
    <w:rsid w:val="00064CA7"/>
    <w:rsid w:val="000B0CBA"/>
    <w:rsid w:val="000B7F86"/>
    <w:rsid w:val="000D2BF9"/>
    <w:rsid w:val="000E5C0A"/>
    <w:rsid w:val="00103C73"/>
    <w:rsid w:val="001058FF"/>
    <w:rsid w:val="00115A55"/>
    <w:rsid w:val="001260C6"/>
    <w:rsid w:val="0015741E"/>
    <w:rsid w:val="00165602"/>
    <w:rsid w:val="0019796E"/>
    <w:rsid w:val="001B1C01"/>
    <w:rsid w:val="001B6E66"/>
    <w:rsid w:val="001C1A98"/>
    <w:rsid w:val="001C5726"/>
    <w:rsid w:val="001D57E3"/>
    <w:rsid w:val="001F4E07"/>
    <w:rsid w:val="002202D9"/>
    <w:rsid w:val="00227F00"/>
    <w:rsid w:val="00233B19"/>
    <w:rsid w:val="002A0484"/>
    <w:rsid w:val="002C5D8F"/>
    <w:rsid w:val="002D181C"/>
    <w:rsid w:val="002D69D0"/>
    <w:rsid w:val="002E0C22"/>
    <w:rsid w:val="0030506F"/>
    <w:rsid w:val="003056FF"/>
    <w:rsid w:val="00312413"/>
    <w:rsid w:val="00320091"/>
    <w:rsid w:val="00325106"/>
    <w:rsid w:val="003253C8"/>
    <w:rsid w:val="00333702"/>
    <w:rsid w:val="0033535D"/>
    <w:rsid w:val="00341ED1"/>
    <w:rsid w:val="00343746"/>
    <w:rsid w:val="00345AF7"/>
    <w:rsid w:val="00345F48"/>
    <w:rsid w:val="00346F97"/>
    <w:rsid w:val="00376E5A"/>
    <w:rsid w:val="003868C8"/>
    <w:rsid w:val="003943BA"/>
    <w:rsid w:val="003A75B1"/>
    <w:rsid w:val="003B00F3"/>
    <w:rsid w:val="003B0557"/>
    <w:rsid w:val="003D5C67"/>
    <w:rsid w:val="003E4F85"/>
    <w:rsid w:val="003F1198"/>
    <w:rsid w:val="003F3776"/>
    <w:rsid w:val="004016B5"/>
    <w:rsid w:val="00401B58"/>
    <w:rsid w:val="004064B2"/>
    <w:rsid w:val="00431AAA"/>
    <w:rsid w:val="0044726D"/>
    <w:rsid w:val="00456D09"/>
    <w:rsid w:val="004A391F"/>
    <w:rsid w:val="004A6FF1"/>
    <w:rsid w:val="004C2307"/>
    <w:rsid w:val="004E4447"/>
    <w:rsid w:val="0050194D"/>
    <w:rsid w:val="00504135"/>
    <w:rsid w:val="00523849"/>
    <w:rsid w:val="00542992"/>
    <w:rsid w:val="00596400"/>
    <w:rsid w:val="005A5FEC"/>
    <w:rsid w:val="005B239D"/>
    <w:rsid w:val="005B7958"/>
    <w:rsid w:val="005E6415"/>
    <w:rsid w:val="00607345"/>
    <w:rsid w:val="006111E8"/>
    <w:rsid w:val="00621194"/>
    <w:rsid w:val="0063269A"/>
    <w:rsid w:val="006479A1"/>
    <w:rsid w:val="0065467B"/>
    <w:rsid w:val="00672C39"/>
    <w:rsid w:val="00693287"/>
    <w:rsid w:val="006932BA"/>
    <w:rsid w:val="006941DF"/>
    <w:rsid w:val="006A7C59"/>
    <w:rsid w:val="006D03F9"/>
    <w:rsid w:val="006F2352"/>
    <w:rsid w:val="00713AF2"/>
    <w:rsid w:val="00720E3D"/>
    <w:rsid w:val="007304AD"/>
    <w:rsid w:val="0074104E"/>
    <w:rsid w:val="00742DD4"/>
    <w:rsid w:val="00751E6B"/>
    <w:rsid w:val="007571DF"/>
    <w:rsid w:val="00765C9C"/>
    <w:rsid w:val="00765CEC"/>
    <w:rsid w:val="0078266E"/>
    <w:rsid w:val="00791E44"/>
    <w:rsid w:val="00796CD9"/>
    <w:rsid w:val="007A4DAE"/>
    <w:rsid w:val="007C1637"/>
    <w:rsid w:val="00814CAF"/>
    <w:rsid w:val="00820BB6"/>
    <w:rsid w:val="00826B79"/>
    <w:rsid w:val="008424DD"/>
    <w:rsid w:val="00842532"/>
    <w:rsid w:val="008626B6"/>
    <w:rsid w:val="00891DDF"/>
    <w:rsid w:val="0089272C"/>
    <w:rsid w:val="008B056D"/>
    <w:rsid w:val="008B0A7D"/>
    <w:rsid w:val="008D6BCF"/>
    <w:rsid w:val="008D74B5"/>
    <w:rsid w:val="008E0B2B"/>
    <w:rsid w:val="009103F0"/>
    <w:rsid w:val="009450A3"/>
    <w:rsid w:val="00951B79"/>
    <w:rsid w:val="0095580A"/>
    <w:rsid w:val="00971385"/>
    <w:rsid w:val="0099054B"/>
    <w:rsid w:val="009977C8"/>
    <w:rsid w:val="009C354D"/>
    <w:rsid w:val="009D1A31"/>
    <w:rsid w:val="00A124DC"/>
    <w:rsid w:val="00A1743C"/>
    <w:rsid w:val="00A31702"/>
    <w:rsid w:val="00A660BE"/>
    <w:rsid w:val="00AB000B"/>
    <w:rsid w:val="00AB7EC5"/>
    <w:rsid w:val="00AC49B5"/>
    <w:rsid w:val="00AD027A"/>
    <w:rsid w:val="00AE539D"/>
    <w:rsid w:val="00B036B8"/>
    <w:rsid w:val="00B105EB"/>
    <w:rsid w:val="00B132A3"/>
    <w:rsid w:val="00B14C2F"/>
    <w:rsid w:val="00B41934"/>
    <w:rsid w:val="00B479F7"/>
    <w:rsid w:val="00B50A4F"/>
    <w:rsid w:val="00B752A3"/>
    <w:rsid w:val="00BB69C5"/>
    <w:rsid w:val="00C01D76"/>
    <w:rsid w:val="00C17EF3"/>
    <w:rsid w:val="00C30BEE"/>
    <w:rsid w:val="00C32B16"/>
    <w:rsid w:val="00C40E69"/>
    <w:rsid w:val="00C42A29"/>
    <w:rsid w:val="00CE0FD9"/>
    <w:rsid w:val="00CF15E9"/>
    <w:rsid w:val="00CF3414"/>
    <w:rsid w:val="00D0031A"/>
    <w:rsid w:val="00D2374A"/>
    <w:rsid w:val="00D2774A"/>
    <w:rsid w:val="00D3636C"/>
    <w:rsid w:val="00D41322"/>
    <w:rsid w:val="00D71116"/>
    <w:rsid w:val="00DA01EF"/>
    <w:rsid w:val="00DA3148"/>
    <w:rsid w:val="00DB7A6B"/>
    <w:rsid w:val="00DE035D"/>
    <w:rsid w:val="00DE43E4"/>
    <w:rsid w:val="00DE6218"/>
    <w:rsid w:val="00DF01B7"/>
    <w:rsid w:val="00DF1FBF"/>
    <w:rsid w:val="00DF78E2"/>
    <w:rsid w:val="00E05E14"/>
    <w:rsid w:val="00E262B2"/>
    <w:rsid w:val="00E33213"/>
    <w:rsid w:val="00E35102"/>
    <w:rsid w:val="00E401B0"/>
    <w:rsid w:val="00E668E4"/>
    <w:rsid w:val="00E674BE"/>
    <w:rsid w:val="00EC10B6"/>
    <w:rsid w:val="00EC1D28"/>
    <w:rsid w:val="00EF0A7E"/>
    <w:rsid w:val="00F3561B"/>
    <w:rsid w:val="00F44862"/>
    <w:rsid w:val="00F7413A"/>
    <w:rsid w:val="00F822D8"/>
    <w:rsid w:val="00FB3F19"/>
    <w:rsid w:val="00FB669D"/>
    <w:rsid w:val="00FB7371"/>
    <w:rsid w:val="00FC78C8"/>
    <w:rsid w:val="00FD07BC"/>
    <w:rsid w:val="00FE7B66"/>
    <w:rsid w:val="0B4E5E90"/>
    <w:rsid w:val="0E9569C1"/>
    <w:rsid w:val="0F340D4D"/>
    <w:rsid w:val="14B37DDB"/>
    <w:rsid w:val="2CA41C1B"/>
    <w:rsid w:val="307B625B"/>
    <w:rsid w:val="30A62E04"/>
    <w:rsid w:val="443D138C"/>
    <w:rsid w:val="6B3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54A5-6F33-4E29-B48A-D20513FB8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776</Words>
  <Characters>956</Characters>
  <Lines>14</Lines>
  <Paragraphs>4</Paragraphs>
  <TotalTime>17</TotalTime>
  <ScaleCrop>false</ScaleCrop>
  <LinksUpToDate>false</LinksUpToDate>
  <CharactersWithSpaces>1053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2018-06-19T03:24:00Z</dcterms:created>
  <dc:creator>Lenovo User</dc:creator>
  <cp:lastModifiedBy>白迎辉</cp:lastModifiedBy>
  <cp:lastPrinted>2022-10-28T01:58:00Z</cp:lastPrinted>
  <dcterms:modified xsi:type="dcterms:W3CDTF">2022-10-30T05:00:27Z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48B6C87B50774C11848AF522E3857747</vt:lpwstr>
  </property>
</Properties>
</file>