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A406C" w14:textId="77777777" w:rsidR="001C42DF" w:rsidRDefault="001C42DF"/>
    <w:p w14:paraId="2AB66001" w14:textId="5AFED3CE" w:rsidR="002B5263" w:rsidRDefault="00881B0C" w:rsidP="00172FCF">
      <w:pPr>
        <w:ind w:firstLineChars="100" w:firstLine="442"/>
        <w:jc w:val="center"/>
        <w:rPr>
          <w:rFonts w:ascii="方正小标宋简体" w:eastAsia="方正小标宋简体" w:hAnsi="宋体" w:cs="宋体"/>
          <w:b/>
          <w:bCs/>
          <w:sz w:val="44"/>
          <w:szCs w:val="44"/>
        </w:rPr>
      </w:pPr>
      <w:r w:rsidRPr="000F4903">
        <w:rPr>
          <w:rFonts w:ascii="方正小标宋简体" w:eastAsia="方正小标宋简体" w:hAnsi="宋体" w:cs="宋体" w:hint="eastAsia"/>
          <w:b/>
          <w:bCs/>
          <w:sz w:val="44"/>
          <w:szCs w:val="44"/>
        </w:rPr>
        <w:t>赤峰学院校园治安管理实施细则</w:t>
      </w:r>
    </w:p>
    <w:p w14:paraId="17B31F07" w14:textId="77777777" w:rsidR="004709BB" w:rsidRPr="000F4903" w:rsidRDefault="004709BB" w:rsidP="00172FCF">
      <w:pPr>
        <w:ind w:firstLineChars="100" w:firstLine="442"/>
        <w:jc w:val="center"/>
        <w:rPr>
          <w:rFonts w:ascii="方正小标宋简体" w:eastAsia="方正小标宋简体" w:hAnsi="宋体" w:cs="宋体"/>
          <w:b/>
          <w:bCs/>
          <w:sz w:val="44"/>
          <w:szCs w:val="44"/>
        </w:rPr>
      </w:pPr>
    </w:p>
    <w:p w14:paraId="318DC814" w14:textId="77777777" w:rsidR="001C42DF" w:rsidRPr="002B5263" w:rsidRDefault="00881B0C" w:rsidP="00204E6D">
      <w:pPr>
        <w:spacing w:line="560" w:lineRule="exact"/>
        <w:ind w:firstLineChars="100" w:firstLine="321"/>
        <w:jc w:val="center"/>
        <w:rPr>
          <w:rFonts w:ascii="仿宋" w:eastAsia="仿宋" w:hAnsi="仿宋" w:cs="宋体"/>
          <w:b/>
          <w:bCs/>
          <w:sz w:val="32"/>
          <w:szCs w:val="32"/>
        </w:rPr>
      </w:pPr>
      <w:r w:rsidRPr="002B5263">
        <w:rPr>
          <w:rFonts w:ascii="仿宋" w:eastAsia="仿宋" w:hAnsi="仿宋" w:hint="eastAsia"/>
          <w:b/>
          <w:bCs/>
          <w:sz w:val="32"/>
          <w:szCs w:val="32"/>
        </w:rPr>
        <w:t>第一章</w:t>
      </w:r>
      <w:r w:rsidR="00751682">
        <w:rPr>
          <w:rFonts w:ascii="仿宋" w:eastAsia="仿宋" w:hAnsi="仿宋" w:hint="eastAsia"/>
          <w:b/>
          <w:bCs/>
          <w:sz w:val="32"/>
          <w:szCs w:val="32"/>
        </w:rPr>
        <w:t xml:space="preserve"> </w:t>
      </w:r>
      <w:r w:rsidRPr="002B5263">
        <w:rPr>
          <w:rFonts w:ascii="仿宋" w:eastAsia="仿宋" w:hAnsi="仿宋" w:hint="eastAsia"/>
          <w:b/>
          <w:bCs/>
          <w:sz w:val="32"/>
          <w:szCs w:val="32"/>
        </w:rPr>
        <w:t>总则</w:t>
      </w:r>
    </w:p>
    <w:p w14:paraId="27416635" w14:textId="72F60E46"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第一条</w:t>
      </w:r>
      <w:r w:rsidR="005F77D7" w:rsidRPr="00B43734">
        <w:rPr>
          <w:rFonts w:ascii="仿宋" w:eastAsia="仿宋" w:hAnsi="仿宋" w:cs="宋体" w:hint="eastAsia"/>
          <w:sz w:val="32"/>
          <w:szCs w:val="32"/>
        </w:rPr>
        <w:t xml:space="preserve"> </w:t>
      </w:r>
      <w:r w:rsidRPr="00B43734">
        <w:rPr>
          <w:rFonts w:ascii="仿宋" w:eastAsia="仿宋" w:hAnsi="仿宋" w:cs="宋体" w:hint="eastAsia"/>
          <w:sz w:val="32"/>
          <w:szCs w:val="32"/>
        </w:rPr>
        <w:t>为了加强校园治安管理工作，预防各类案件和治安灾害事故的发生，维护学校正常的教学科研秩序和生活秩序,保障师生员工的合法权益。根据《中华人民共和国治安管理处罚法》和《高等学校内部保卫工作规定》等有关法律、法规，</w:t>
      </w:r>
      <w:r w:rsidR="0015219A" w:rsidRPr="0015219A">
        <w:rPr>
          <w:rFonts w:ascii="仿宋" w:eastAsia="仿宋" w:hAnsi="仿宋" w:cs="宋体" w:hint="eastAsia"/>
          <w:sz w:val="32"/>
          <w:szCs w:val="32"/>
        </w:rPr>
        <w:t>以铸牢中华民族共同体意识为主线，</w:t>
      </w:r>
      <w:r w:rsidRPr="00B43734">
        <w:rPr>
          <w:rFonts w:ascii="仿宋" w:eastAsia="仿宋" w:hAnsi="仿宋" w:cs="宋体" w:hint="eastAsia"/>
          <w:sz w:val="32"/>
          <w:szCs w:val="32"/>
        </w:rPr>
        <w:t>结合学校实际情况，特制定本实施细则。</w:t>
      </w:r>
    </w:p>
    <w:p w14:paraId="12FAC8E9"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第二条</w:t>
      </w:r>
      <w:r w:rsidR="005F77D7" w:rsidRPr="00B43734">
        <w:rPr>
          <w:rFonts w:ascii="仿宋" w:eastAsia="仿宋" w:hAnsi="仿宋" w:cs="宋体" w:hint="eastAsia"/>
          <w:sz w:val="32"/>
          <w:szCs w:val="32"/>
        </w:rPr>
        <w:t xml:space="preserve"> </w:t>
      </w:r>
      <w:r w:rsidRPr="00B43734">
        <w:rPr>
          <w:rFonts w:ascii="仿宋" w:eastAsia="仿宋" w:hAnsi="仿宋" w:cs="宋体" w:hint="eastAsia"/>
          <w:sz w:val="32"/>
          <w:szCs w:val="32"/>
        </w:rPr>
        <w:t>本实施细则适用于学校各单位和在校园范围内活动的所有人员。</w:t>
      </w:r>
    </w:p>
    <w:p w14:paraId="39FA5B53"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第三条</w:t>
      </w:r>
      <w:r w:rsidR="005F77D7" w:rsidRPr="00B43734">
        <w:rPr>
          <w:rFonts w:ascii="仿宋" w:eastAsia="仿宋" w:hAnsi="仿宋" w:cs="宋体" w:hint="eastAsia"/>
          <w:sz w:val="32"/>
          <w:szCs w:val="32"/>
        </w:rPr>
        <w:t xml:space="preserve"> </w:t>
      </w:r>
      <w:r w:rsidRPr="00B43734">
        <w:rPr>
          <w:rFonts w:ascii="仿宋" w:eastAsia="仿宋" w:hAnsi="仿宋" w:cs="宋体" w:hint="eastAsia"/>
          <w:sz w:val="32"/>
          <w:szCs w:val="32"/>
        </w:rPr>
        <w:t>认真贯彻“预防为主，打防结合”的工作方针，坚持“谁主管、谁负责”，专门队伍与群众相结合、教育与处罚相结合的工作原则。</w:t>
      </w:r>
    </w:p>
    <w:p w14:paraId="548E6055" w14:textId="1913D3AA"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第四条</w:t>
      </w:r>
      <w:r w:rsidRPr="00B43734">
        <w:rPr>
          <w:rFonts w:ascii="仿宋" w:eastAsia="仿宋" w:hAnsi="仿宋" w:cs="宋体" w:hint="eastAsia"/>
          <w:sz w:val="32"/>
          <w:szCs w:val="32"/>
        </w:rPr>
        <w:t xml:space="preserve"> 本实施细则在</w:t>
      </w:r>
      <w:r w:rsidR="00601AD5">
        <w:rPr>
          <w:rFonts w:ascii="仿宋" w:eastAsia="仿宋" w:hAnsi="仿宋" w:cs="宋体" w:hint="eastAsia"/>
          <w:sz w:val="32"/>
          <w:szCs w:val="32"/>
        </w:rPr>
        <w:t>赤峰学院安全生产委员会</w:t>
      </w:r>
      <w:r w:rsidRPr="00B43734">
        <w:rPr>
          <w:rFonts w:ascii="仿宋" w:eastAsia="仿宋" w:hAnsi="仿宋" w:cs="宋体" w:hint="eastAsia"/>
          <w:sz w:val="32"/>
          <w:szCs w:val="32"/>
        </w:rPr>
        <w:t>领导下贯彻执行。</w:t>
      </w:r>
    </w:p>
    <w:p w14:paraId="75128D45" w14:textId="77777777" w:rsidR="001C42DF" w:rsidRPr="002B5263" w:rsidRDefault="00881B0C" w:rsidP="00204E6D">
      <w:pPr>
        <w:spacing w:line="560" w:lineRule="exact"/>
        <w:ind w:firstLineChars="1000" w:firstLine="3213"/>
        <w:rPr>
          <w:rFonts w:ascii="仿宋" w:eastAsia="仿宋" w:hAnsi="仿宋" w:cs="宋体"/>
          <w:b/>
          <w:bCs/>
          <w:sz w:val="32"/>
          <w:szCs w:val="32"/>
        </w:rPr>
      </w:pPr>
      <w:r w:rsidRPr="002B5263">
        <w:rPr>
          <w:rFonts w:ascii="仿宋" w:eastAsia="仿宋" w:hAnsi="仿宋" w:cs="宋体" w:hint="eastAsia"/>
          <w:b/>
          <w:bCs/>
          <w:sz w:val="32"/>
          <w:szCs w:val="32"/>
        </w:rPr>
        <w:t>第二章</w:t>
      </w:r>
      <w:r w:rsidR="00751682">
        <w:rPr>
          <w:rFonts w:ascii="仿宋" w:eastAsia="仿宋" w:hAnsi="仿宋" w:cs="宋体" w:hint="eastAsia"/>
          <w:b/>
          <w:bCs/>
          <w:sz w:val="32"/>
          <w:szCs w:val="32"/>
        </w:rPr>
        <w:t xml:space="preserve"> </w:t>
      </w:r>
      <w:r w:rsidRPr="002B5263">
        <w:rPr>
          <w:rFonts w:ascii="仿宋" w:eastAsia="仿宋" w:hAnsi="仿宋" w:cs="宋体" w:hint="eastAsia"/>
          <w:b/>
          <w:bCs/>
          <w:sz w:val="32"/>
          <w:szCs w:val="32"/>
        </w:rPr>
        <w:t>组织与职责</w:t>
      </w:r>
    </w:p>
    <w:p w14:paraId="63C27B96" w14:textId="529FD6AA"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第五条</w:t>
      </w:r>
      <w:r w:rsidRPr="00B43734">
        <w:rPr>
          <w:rFonts w:ascii="仿宋" w:eastAsia="仿宋" w:hAnsi="仿宋" w:cs="宋体" w:hint="eastAsia"/>
          <w:sz w:val="32"/>
          <w:szCs w:val="32"/>
        </w:rPr>
        <w:t xml:space="preserve"> 校园安全管理处是学校治安管理工作职能部门，负责统筹开展校园治安管理、检查、监督、指导各单位做好内部治安防范工作</w:t>
      </w:r>
      <w:r w:rsidR="00391BF4">
        <w:rPr>
          <w:rFonts w:ascii="仿宋" w:eastAsia="仿宋" w:hAnsi="仿宋" w:cs="宋体" w:hint="eastAsia"/>
          <w:sz w:val="32"/>
          <w:szCs w:val="32"/>
        </w:rPr>
        <w:t>。</w:t>
      </w:r>
      <w:r w:rsidRPr="00B43734">
        <w:rPr>
          <w:rFonts w:ascii="仿宋" w:eastAsia="仿宋" w:hAnsi="仿宋" w:cs="宋体" w:hint="eastAsia"/>
          <w:sz w:val="32"/>
          <w:szCs w:val="32"/>
        </w:rPr>
        <w:t>具体职责是:</w:t>
      </w:r>
    </w:p>
    <w:p w14:paraId="370C1C82" w14:textId="77777777" w:rsidR="001C42DF" w:rsidRPr="00B43734" w:rsidRDefault="00FF7010" w:rsidP="00204E6D">
      <w:pPr>
        <w:spacing w:line="560" w:lineRule="exact"/>
        <w:ind w:firstLineChars="200" w:firstLine="640"/>
        <w:rPr>
          <w:rFonts w:ascii="仿宋" w:eastAsia="仿宋" w:hAnsi="仿宋" w:cs="宋体"/>
          <w:sz w:val="32"/>
          <w:szCs w:val="32"/>
        </w:rPr>
      </w:pPr>
      <w:r>
        <w:rPr>
          <w:rFonts w:ascii="仿宋" w:eastAsia="仿宋" w:hAnsi="仿宋" w:cs="宋体"/>
          <w:sz w:val="32"/>
          <w:szCs w:val="32"/>
        </w:rPr>
        <w:t>1.</w:t>
      </w:r>
      <w:r w:rsidR="00881B0C" w:rsidRPr="00B43734">
        <w:rPr>
          <w:rFonts w:ascii="仿宋" w:eastAsia="仿宋" w:hAnsi="仿宋" w:cs="宋体" w:hint="eastAsia"/>
          <w:sz w:val="32"/>
          <w:szCs w:val="32"/>
        </w:rPr>
        <w:t>建立健全学校治安管理工作制度，督促治安管理工作层层落实。</w:t>
      </w:r>
    </w:p>
    <w:p w14:paraId="66AE7A18" w14:textId="77777777" w:rsidR="001C42DF" w:rsidRPr="00B43734" w:rsidRDefault="00FF7010" w:rsidP="00204E6D">
      <w:pPr>
        <w:spacing w:line="560" w:lineRule="exact"/>
        <w:ind w:firstLineChars="200" w:firstLine="640"/>
        <w:rPr>
          <w:rFonts w:ascii="仿宋" w:eastAsia="仿宋" w:hAnsi="仿宋" w:cs="宋体"/>
          <w:sz w:val="32"/>
          <w:szCs w:val="32"/>
        </w:rPr>
      </w:pPr>
      <w:r>
        <w:rPr>
          <w:rFonts w:ascii="仿宋" w:eastAsia="仿宋" w:hAnsi="仿宋" w:cs="宋体"/>
          <w:sz w:val="32"/>
          <w:szCs w:val="32"/>
        </w:rPr>
        <w:t>2.</w:t>
      </w:r>
      <w:r w:rsidR="00881B0C" w:rsidRPr="00B43734">
        <w:rPr>
          <w:rFonts w:ascii="仿宋" w:eastAsia="仿宋" w:hAnsi="仿宋" w:cs="宋体" w:hint="eastAsia"/>
          <w:sz w:val="32"/>
          <w:szCs w:val="32"/>
        </w:rPr>
        <w:t>制定学校治安管理工作计划，组织开展各项治安管理工作。</w:t>
      </w:r>
    </w:p>
    <w:p w14:paraId="4E8EE6E0" w14:textId="77777777" w:rsidR="001C42DF" w:rsidRPr="00B43734" w:rsidRDefault="00FF7010" w:rsidP="00204E6D">
      <w:pPr>
        <w:spacing w:line="560" w:lineRule="exact"/>
        <w:ind w:firstLineChars="200" w:firstLine="640"/>
        <w:rPr>
          <w:rFonts w:ascii="仿宋" w:eastAsia="仿宋" w:hAnsi="仿宋" w:cs="宋体"/>
          <w:sz w:val="32"/>
          <w:szCs w:val="32"/>
        </w:rPr>
      </w:pPr>
      <w:r>
        <w:rPr>
          <w:rFonts w:ascii="仿宋" w:eastAsia="仿宋" w:hAnsi="仿宋" w:cs="宋体"/>
          <w:sz w:val="32"/>
          <w:szCs w:val="32"/>
        </w:rPr>
        <w:lastRenderedPageBreak/>
        <w:t>3.</w:t>
      </w:r>
      <w:r w:rsidR="00881B0C" w:rsidRPr="00B43734">
        <w:rPr>
          <w:rFonts w:ascii="仿宋" w:eastAsia="仿宋" w:hAnsi="仿宋" w:cs="宋体" w:hint="eastAsia"/>
          <w:sz w:val="32"/>
          <w:szCs w:val="32"/>
        </w:rPr>
        <w:t>组织开展治安防范检查工作，督促、指导各单位的治安防范工作。</w:t>
      </w:r>
    </w:p>
    <w:p w14:paraId="5B3BF863" w14:textId="77777777" w:rsidR="001C42DF" w:rsidRPr="00B43734" w:rsidRDefault="00FF7010" w:rsidP="00204E6D">
      <w:pPr>
        <w:spacing w:line="560" w:lineRule="exact"/>
        <w:ind w:firstLineChars="200" w:firstLine="640"/>
        <w:rPr>
          <w:rFonts w:ascii="仿宋" w:eastAsia="仿宋" w:hAnsi="仿宋" w:cs="宋体"/>
          <w:sz w:val="32"/>
          <w:szCs w:val="32"/>
        </w:rPr>
      </w:pPr>
      <w:r>
        <w:rPr>
          <w:rFonts w:ascii="仿宋" w:eastAsia="仿宋" w:hAnsi="仿宋" w:cs="宋体"/>
          <w:sz w:val="32"/>
          <w:szCs w:val="32"/>
        </w:rPr>
        <w:t>4.</w:t>
      </w:r>
      <w:r w:rsidR="00881B0C" w:rsidRPr="00B43734">
        <w:rPr>
          <w:rFonts w:ascii="仿宋" w:eastAsia="仿宋" w:hAnsi="仿宋" w:cs="宋体" w:hint="eastAsia"/>
          <w:sz w:val="32"/>
          <w:szCs w:val="32"/>
        </w:rPr>
        <w:t>组织开展学校法纪与安全教育，调解校园内治安纠纷，制止扰乱校园秩序行为，协助公安机关调查处理校园治安、刑事案件。</w:t>
      </w:r>
    </w:p>
    <w:p w14:paraId="26B4E614"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第六条</w:t>
      </w:r>
      <w:r w:rsidRPr="00B43734">
        <w:rPr>
          <w:rFonts w:ascii="仿宋" w:eastAsia="仿宋" w:hAnsi="仿宋" w:cs="宋体" w:hint="eastAsia"/>
          <w:sz w:val="32"/>
          <w:szCs w:val="32"/>
        </w:rPr>
        <w:t xml:space="preserve"> 学校各二级单位是内部治安管理工作的具体实施部门，其主要负责人是本单位治安管理责任人，同时可确定一名副职领导为本单位第二治安管理责任人，负责本单位治安管理具体事务。主要职责是:</w:t>
      </w:r>
    </w:p>
    <w:p w14:paraId="04EB4744" w14:textId="77777777" w:rsidR="001C42DF" w:rsidRPr="00B43734" w:rsidRDefault="00FF7010" w:rsidP="00204E6D">
      <w:pPr>
        <w:spacing w:line="560" w:lineRule="exact"/>
        <w:ind w:firstLineChars="200" w:firstLine="640"/>
        <w:rPr>
          <w:rFonts w:ascii="仿宋" w:eastAsia="仿宋" w:hAnsi="仿宋" w:cs="宋体"/>
          <w:sz w:val="32"/>
          <w:szCs w:val="32"/>
        </w:rPr>
      </w:pPr>
      <w:r>
        <w:rPr>
          <w:rFonts w:ascii="仿宋" w:eastAsia="仿宋" w:hAnsi="仿宋" w:cs="宋体"/>
          <w:sz w:val="32"/>
          <w:szCs w:val="32"/>
        </w:rPr>
        <w:t>1.</w:t>
      </w:r>
      <w:r w:rsidR="00881B0C" w:rsidRPr="00B43734">
        <w:rPr>
          <w:rFonts w:ascii="仿宋" w:eastAsia="仿宋" w:hAnsi="仿宋" w:cs="宋体" w:hint="eastAsia"/>
          <w:sz w:val="32"/>
          <w:szCs w:val="32"/>
        </w:rPr>
        <w:t>组织开展本单位法纪与安全教育、内部治安管理工作。</w:t>
      </w:r>
    </w:p>
    <w:p w14:paraId="51199F71"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2.经常检查并及时整改本单位存在的安全隐患，确保本单位师生人身和财产的安全。</w:t>
      </w:r>
    </w:p>
    <w:p w14:paraId="5F06A48A"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3.调节单位内部纠纷，协助公安部门。学校校园安全管理部门做好治安事件和刑事案件的调查处理工作。</w:t>
      </w:r>
    </w:p>
    <w:p w14:paraId="1CE330F4"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4.部署开展学校要求的各项治安管理工作。</w:t>
      </w:r>
    </w:p>
    <w:p w14:paraId="52D9CCEB" w14:textId="2D18CA15"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第七条</w:t>
      </w:r>
      <w:r w:rsidRPr="00B43734">
        <w:rPr>
          <w:rFonts w:ascii="仿宋" w:eastAsia="仿宋" w:hAnsi="仿宋" w:cs="宋体" w:hint="eastAsia"/>
          <w:sz w:val="32"/>
          <w:szCs w:val="32"/>
        </w:rPr>
        <w:t xml:space="preserve"> </w:t>
      </w:r>
      <w:r w:rsidRPr="00354984">
        <w:rPr>
          <w:rFonts w:ascii="仿宋" w:eastAsia="仿宋" w:hAnsi="仿宋" w:cs="宋体" w:hint="eastAsia"/>
          <w:sz w:val="32"/>
          <w:szCs w:val="32"/>
        </w:rPr>
        <w:t>后勤</w:t>
      </w:r>
      <w:r w:rsidR="00DD52CA" w:rsidRPr="00354984">
        <w:rPr>
          <w:rFonts w:ascii="仿宋" w:eastAsia="仿宋" w:hAnsi="仿宋" w:cs="宋体" w:hint="eastAsia"/>
          <w:sz w:val="32"/>
          <w:szCs w:val="32"/>
        </w:rPr>
        <w:t>管理</w:t>
      </w:r>
      <w:r w:rsidRPr="00354984">
        <w:rPr>
          <w:rFonts w:ascii="仿宋" w:eastAsia="仿宋" w:hAnsi="仿宋" w:cs="宋体" w:hint="eastAsia"/>
          <w:sz w:val="32"/>
          <w:szCs w:val="32"/>
        </w:rPr>
        <w:t>处</w:t>
      </w:r>
      <w:r w:rsidRPr="00B43734">
        <w:rPr>
          <w:rFonts w:ascii="仿宋" w:eastAsia="仿宋" w:hAnsi="仿宋" w:cs="宋体" w:hint="eastAsia"/>
          <w:sz w:val="32"/>
          <w:szCs w:val="32"/>
        </w:rPr>
        <w:t>作为校园物业</w:t>
      </w:r>
      <w:r w:rsidR="00DD52CA" w:rsidRPr="00354984">
        <w:rPr>
          <w:rFonts w:ascii="仿宋" w:eastAsia="仿宋" w:hAnsi="仿宋" w:cs="宋体" w:hint="eastAsia"/>
          <w:sz w:val="32"/>
          <w:szCs w:val="32"/>
        </w:rPr>
        <w:t>服务</w:t>
      </w:r>
      <w:r w:rsidRPr="00B43734">
        <w:rPr>
          <w:rFonts w:ascii="仿宋" w:eastAsia="仿宋" w:hAnsi="仿宋" w:cs="宋体" w:hint="eastAsia"/>
          <w:sz w:val="32"/>
          <w:szCs w:val="32"/>
        </w:rPr>
        <w:t>区域治安防范工作的直接实施部门，在学校校园安全管理部门的监管下，具体做好物业</w:t>
      </w:r>
      <w:r w:rsidR="007D41EB">
        <w:rPr>
          <w:rFonts w:ascii="仿宋" w:eastAsia="仿宋" w:hAnsi="仿宋" w:cs="宋体" w:hint="eastAsia"/>
          <w:sz w:val="32"/>
          <w:szCs w:val="32"/>
        </w:rPr>
        <w:t>服务</w:t>
      </w:r>
      <w:r w:rsidRPr="00B43734">
        <w:rPr>
          <w:rFonts w:ascii="仿宋" w:eastAsia="仿宋" w:hAnsi="仿宋" w:cs="宋体" w:hint="eastAsia"/>
          <w:sz w:val="32"/>
          <w:szCs w:val="32"/>
        </w:rPr>
        <w:t>区域的治安防范工作。</w:t>
      </w:r>
    </w:p>
    <w:p w14:paraId="089729C4" w14:textId="77777777" w:rsidR="001C42DF" w:rsidRPr="002B5263" w:rsidRDefault="00881B0C" w:rsidP="00204E6D">
      <w:pPr>
        <w:spacing w:line="560" w:lineRule="exact"/>
        <w:ind w:firstLineChars="1000" w:firstLine="3213"/>
        <w:rPr>
          <w:rFonts w:ascii="仿宋" w:eastAsia="仿宋" w:hAnsi="仿宋" w:cs="宋体"/>
          <w:b/>
          <w:bCs/>
          <w:sz w:val="32"/>
          <w:szCs w:val="32"/>
        </w:rPr>
      </w:pPr>
      <w:r w:rsidRPr="002B5263">
        <w:rPr>
          <w:rFonts w:ascii="仿宋" w:eastAsia="仿宋" w:hAnsi="仿宋" w:cs="宋体" w:hint="eastAsia"/>
          <w:b/>
          <w:bCs/>
          <w:sz w:val="32"/>
          <w:szCs w:val="32"/>
        </w:rPr>
        <w:t>第三章</w:t>
      </w:r>
      <w:r w:rsidR="00751682">
        <w:rPr>
          <w:rFonts w:ascii="仿宋" w:eastAsia="仿宋" w:hAnsi="仿宋" w:cs="宋体" w:hint="eastAsia"/>
          <w:b/>
          <w:bCs/>
          <w:sz w:val="32"/>
          <w:szCs w:val="32"/>
        </w:rPr>
        <w:t xml:space="preserve"> </w:t>
      </w:r>
      <w:r w:rsidRPr="002B5263">
        <w:rPr>
          <w:rFonts w:ascii="仿宋" w:eastAsia="仿宋" w:hAnsi="仿宋" w:cs="宋体" w:hint="eastAsia"/>
          <w:b/>
          <w:bCs/>
          <w:sz w:val="32"/>
          <w:szCs w:val="32"/>
        </w:rPr>
        <w:t>治安管理</w:t>
      </w:r>
    </w:p>
    <w:p w14:paraId="2A2A083D"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第八条</w:t>
      </w:r>
      <w:r w:rsidR="00B43734">
        <w:rPr>
          <w:rFonts w:ascii="仿宋" w:eastAsia="仿宋" w:hAnsi="仿宋" w:cs="宋体" w:hint="eastAsia"/>
          <w:b/>
          <w:sz w:val="32"/>
          <w:szCs w:val="32"/>
        </w:rPr>
        <w:t xml:space="preserve"> </w:t>
      </w:r>
      <w:r w:rsidRPr="00B43734">
        <w:rPr>
          <w:rFonts w:ascii="仿宋" w:eastAsia="仿宋" w:hAnsi="仿宋" w:cs="宋体" w:hint="eastAsia"/>
          <w:sz w:val="32"/>
          <w:szCs w:val="32"/>
        </w:rPr>
        <w:t>校门治安管理规定</w:t>
      </w:r>
    </w:p>
    <w:p w14:paraId="298AE34E" w14:textId="58C6CD9D"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1.学校门卫持证上岗，按规定要求着装，做到仪表整洁、严格管理、文明执勤、热情服务</w:t>
      </w:r>
      <w:r w:rsidR="009E3ED7">
        <w:rPr>
          <w:rFonts w:ascii="仿宋" w:eastAsia="仿宋" w:hAnsi="仿宋" w:cs="宋体" w:hint="eastAsia"/>
          <w:sz w:val="32"/>
          <w:szCs w:val="32"/>
        </w:rPr>
        <w:t>。</w:t>
      </w:r>
    </w:p>
    <w:p w14:paraId="503EE454" w14:textId="629A0780"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2.门卫室实行 24小时值班制度，值班人员要坚守岗位，不准迟到、早退或擅</w:t>
      </w:r>
      <w:r w:rsidR="00F65BA5">
        <w:rPr>
          <w:rFonts w:ascii="仿宋" w:eastAsia="仿宋" w:hAnsi="仿宋" w:cs="宋体" w:hint="eastAsia"/>
          <w:sz w:val="32"/>
          <w:szCs w:val="32"/>
        </w:rPr>
        <w:t>离</w:t>
      </w:r>
      <w:r w:rsidRPr="00B43734">
        <w:rPr>
          <w:rFonts w:ascii="仿宋" w:eastAsia="仿宋" w:hAnsi="仿宋" w:cs="宋体" w:hint="eastAsia"/>
          <w:sz w:val="32"/>
          <w:szCs w:val="32"/>
        </w:rPr>
        <w:t>岗位，门卫室禁止堆放无关物品。</w:t>
      </w:r>
    </w:p>
    <w:p w14:paraId="17CA3ED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lastRenderedPageBreak/>
        <w:t>3.教职工、学生、校内从业人员凭有效证件进出校门。来校公干、学习、访友等外校人员，须出示本人有效证件，经门卫查验并履行登记手续后，方可进入校园。</w:t>
      </w:r>
    </w:p>
    <w:p w14:paraId="44D8724D"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4.禁止任何单位和个人非法携带各种枪支弹药、管制刀具和易燃易爆及有毒物品进入学校;校内外部门单位和个人运载或携带物品出校，须主动向门卫处出示临时通行证，在履行检查登记手续后方可出行。</w:t>
      </w:r>
    </w:p>
    <w:p w14:paraId="3EA5CB6A" w14:textId="0EB3630C"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外单位借用学校礼堂、体育场地、教室等进行活动的，需事先经学校有关领导批准，并办理手续送校园安全管理处备案后，方可入校进行活动;外单位活动人员必须遵守学校有关管理制度，违反者按学校有关管理规定处理。</w:t>
      </w:r>
    </w:p>
    <w:p w14:paraId="79797A5F"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6.学校校门实行门禁卡管理，外单位机动车辆一般不得进入校园，若需进入时须经校园安全管理处同意后方能进入，经允许进入校内，须在门卫值班室履行登记、换证手续，并在指定地点停放，不准在校内鸣喇叭，不准在校内停放过夜。</w:t>
      </w:r>
    </w:p>
    <w:p w14:paraId="445878AF" w14:textId="34039CCD"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7.门卫人员要随时观察校门附近人员情况，发现异常应及时查明情况，对有疑点的人员应责其出校或送校园安全管理处进行处理。</w:t>
      </w:r>
    </w:p>
    <w:p w14:paraId="111ABA41"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8.禁止无关人员在门卫工作区逗留或寻衅滋事，不准在门卫室开展娱乐活动，遇有无理取闹者，立即报告校园安全管理处进行处理。</w:t>
      </w:r>
    </w:p>
    <w:p w14:paraId="4967F993"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9.校门范围内不准从事摆摊叫卖、修理等经营活动。</w:t>
      </w:r>
    </w:p>
    <w:p w14:paraId="34DE4B74"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第九条</w:t>
      </w:r>
      <w:r w:rsidR="00B43734">
        <w:rPr>
          <w:rFonts w:ascii="仿宋" w:eastAsia="仿宋" w:hAnsi="仿宋" w:cs="宋体" w:hint="eastAsia"/>
          <w:sz w:val="32"/>
          <w:szCs w:val="32"/>
        </w:rPr>
        <w:t xml:space="preserve"> </w:t>
      </w:r>
      <w:r w:rsidRPr="00B43734">
        <w:rPr>
          <w:rFonts w:ascii="仿宋" w:eastAsia="仿宋" w:hAnsi="仿宋" w:cs="宋体" w:hint="eastAsia"/>
          <w:sz w:val="32"/>
          <w:szCs w:val="32"/>
        </w:rPr>
        <w:t>值班巡逻守卫工作管理规定</w:t>
      </w:r>
    </w:p>
    <w:p w14:paraId="4F016CD1" w14:textId="19BA80AC"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1.学校实行定点值班巡逻制度，值班人员必须对学校</w:t>
      </w:r>
      <w:r w:rsidR="003D29DD">
        <w:rPr>
          <w:rFonts w:ascii="仿宋" w:eastAsia="仿宋" w:hAnsi="仿宋" w:cs="宋体" w:hint="eastAsia"/>
          <w:sz w:val="32"/>
          <w:szCs w:val="32"/>
        </w:rPr>
        <w:t>日</w:t>
      </w:r>
      <w:r w:rsidRPr="00B43734">
        <w:rPr>
          <w:rFonts w:ascii="仿宋" w:eastAsia="仿宋" w:hAnsi="仿宋" w:cs="宋体" w:hint="eastAsia"/>
          <w:sz w:val="32"/>
          <w:szCs w:val="32"/>
        </w:rPr>
        <w:lastRenderedPageBreak/>
        <w:t>常管理及保安保卫工作负责。</w:t>
      </w:r>
    </w:p>
    <w:p w14:paraId="04B8794D"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2.值班人员必须严守岗位，不得擅离职守，严格交接班制度，做好值班记录，对无故不到值班岗位和玩忽职守造成损失的，将视情节轻重予以严肃处理。</w:t>
      </w:r>
    </w:p>
    <w:p w14:paraId="34123D9D"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3.对学校重点、要害部位应做到勤巡视、勤检查，严防被盗和治安灾害事故的发生。</w:t>
      </w:r>
    </w:p>
    <w:p w14:paraId="3AD2842E"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4.值班巡逻人员必须保持高度警惕，要有应对一般突发事件的能力，发现问题及时处置，遇有难以解决的问题，及时报告带班领导。</w:t>
      </w:r>
    </w:p>
    <w:p w14:paraId="3925B1E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5.节假日、寒暑假，校园安全管理处安排人员值班巡逻和守护校园。</w:t>
      </w:r>
    </w:p>
    <w:p w14:paraId="7625BE0E"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6.凡校内暂时难以归位、保管的新进教学仪器设备、现金等贵重物品，须有关部门事先向校园安全管理处通报其暂时存放地点、数量，然后由校园安全管理处安排专人进行值班守卫，以确保其安全。</w:t>
      </w:r>
    </w:p>
    <w:p w14:paraId="20F91D91"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7.在值班、巡逻、守卫期间，对及时发现和处置突发事件成绩显著的，按照有关政策予以表彰和奖励。</w:t>
      </w:r>
    </w:p>
    <w:p w14:paraId="0FF00E88"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第十条</w:t>
      </w:r>
      <w:r w:rsidRPr="00B43734">
        <w:rPr>
          <w:rFonts w:ascii="仿宋" w:eastAsia="仿宋" w:hAnsi="仿宋" w:cs="宋体" w:hint="eastAsia"/>
          <w:sz w:val="32"/>
          <w:szCs w:val="32"/>
        </w:rPr>
        <w:t xml:space="preserve"> 运动公共场所治安管理规定</w:t>
      </w:r>
    </w:p>
    <w:p w14:paraId="076A3C7E"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1.学校提倡并支持学生及学生团体开展有益于身心健康的体育活动。</w:t>
      </w:r>
    </w:p>
    <w:p w14:paraId="119F7363" w14:textId="2CB61124"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学生上体育课或参加学校举行的体育比赛由任课体育教师或组织人员负责运动场所治理和管理，课余时间、双休日学生参加体育活动，物业公司派专人在运动场周围巡逻执勤，发现打架斗殴者，立即进行劝阻，并及时报告</w:t>
      </w:r>
      <w:r w:rsidR="003F281C">
        <w:rPr>
          <w:rFonts w:ascii="仿宋" w:eastAsia="仿宋" w:hAnsi="仿宋" w:cs="宋体" w:hint="eastAsia"/>
          <w:sz w:val="32"/>
          <w:szCs w:val="32"/>
        </w:rPr>
        <w:t>校园安</w:t>
      </w:r>
      <w:r w:rsidR="003F281C">
        <w:rPr>
          <w:rFonts w:ascii="仿宋" w:eastAsia="仿宋" w:hAnsi="仿宋" w:cs="宋体" w:hint="eastAsia"/>
          <w:sz w:val="32"/>
          <w:szCs w:val="32"/>
        </w:rPr>
        <w:lastRenderedPageBreak/>
        <w:t>全管理处</w:t>
      </w:r>
      <w:r w:rsidRPr="00B43734">
        <w:rPr>
          <w:rFonts w:ascii="仿宋" w:eastAsia="仿宋" w:hAnsi="仿宋" w:cs="宋体" w:hint="eastAsia"/>
          <w:sz w:val="32"/>
          <w:szCs w:val="32"/>
        </w:rPr>
        <w:t>或保安人员进行妥善处理。</w:t>
      </w:r>
    </w:p>
    <w:p w14:paraId="2D1A46A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3.参加体育运动及观看的学生应自觉维护校内运动场的治安秩序，维护公共财产安全，敢于同违法乱纪行为作斗争。</w:t>
      </w:r>
    </w:p>
    <w:p w14:paraId="641441AA"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4.任何人不得损坏体育器材或拆除运动场的体育设施。</w:t>
      </w:r>
    </w:p>
    <w:p w14:paraId="7827F2EB" w14:textId="228AE88F" w:rsidR="001C42DF" w:rsidRPr="00B43734" w:rsidRDefault="00FF7010" w:rsidP="00204E6D">
      <w:pPr>
        <w:spacing w:line="560" w:lineRule="exact"/>
        <w:ind w:firstLineChars="200" w:firstLine="640"/>
        <w:rPr>
          <w:rFonts w:ascii="仿宋" w:eastAsia="仿宋" w:hAnsi="仿宋" w:cs="宋体"/>
          <w:sz w:val="32"/>
          <w:szCs w:val="32"/>
        </w:rPr>
      </w:pPr>
      <w:r>
        <w:rPr>
          <w:rFonts w:ascii="仿宋" w:eastAsia="仿宋" w:hAnsi="仿宋" w:cs="宋体"/>
          <w:sz w:val="32"/>
          <w:szCs w:val="32"/>
        </w:rPr>
        <w:t>5.</w:t>
      </w:r>
      <w:r w:rsidR="00881B0C" w:rsidRPr="00B43734">
        <w:rPr>
          <w:rFonts w:ascii="仿宋" w:eastAsia="仿宋" w:hAnsi="仿宋" w:cs="宋体" w:hint="eastAsia"/>
          <w:sz w:val="32"/>
          <w:szCs w:val="32"/>
        </w:rPr>
        <w:t>严禁学生携带管制刀具和易燃易爆、有毒等危险物品进入运动场所</w:t>
      </w:r>
      <w:r w:rsidR="005F4727">
        <w:rPr>
          <w:rFonts w:ascii="仿宋" w:eastAsia="仿宋" w:hAnsi="仿宋" w:cs="宋体" w:hint="eastAsia"/>
          <w:sz w:val="32"/>
          <w:szCs w:val="32"/>
        </w:rPr>
        <w:t>。</w:t>
      </w:r>
    </w:p>
    <w:p w14:paraId="2F9F0B3F"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6.举办大型集会、焰火晚会等群众性活动，组织者应事先报校领导批准，由校园安全管理处具体落实治安、消防等安全措施。</w:t>
      </w:r>
    </w:p>
    <w:p w14:paraId="037F3CB1"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第十一条</w:t>
      </w:r>
      <w:r w:rsidR="00B43734">
        <w:rPr>
          <w:rFonts w:ascii="仿宋" w:eastAsia="仿宋" w:hAnsi="仿宋" w:cs="宋体" w:hint="eastAsia"/>
          <w:sz w:val="32"/>
          <w:szCs w:val="32"/>
        </w:rPr>
        <w:t xml:space="preserve"> </w:t>
      </w:r>
      <w:r w:rsidRPr="00B43734">
        <w:rPr>
          <w:rFonts w:ascii="仿宋" w:eastAsia="仿宋" w:hAnsi="仿宋" w:cs="宋体" w:hint="eastAsia"/>
          <w:sz w:val="32"/>
          <w:szCs w:val="32"/>
        </w:rPr>
        <w:t>重点部门和部位治安管理规定</w:t>
      </w:r>
    </w:p>
    <w:p w14:paraId="43480CBF" w14:textId="1FD7ACEF" w:rsidR="001C42DF" w:rsidRPr="00B43734" w:rsidRDefault="00B43734" w:rsidP="00204E6D">
      <w:pPr>
        <w:spacing w:line="560" w:lineRule="exact"/>
        <w:ind w:firstLineChars="200" w:firstLine="640"/>
        <w:rPr>
          <w:rFonts w:ascii="仿宋" w:eastAsia="仿宋" w:hAnsi="仿宋" w:cs="宋体"/>
          <w:sz w:val="32"/>
          <w:szCs w:val="32"/>
        </w:rPr>
      </w:pPr>
      <w:r>
        <w:rPr>
          <w:rFonts w:ascii="仿宋" w:eastAsia="仿宋" w:hAnsi="仿宋" w:cs="宋体"/>
          <w:sz w:val="32"/>
          <w:szCs w:val="32"/>
        </w:rPr>
        <w:t>1.</w:t>
      </w:r>
      <w:r w:rsidR="00881B0C" w:rsidRPr="00B43734">
        <w:rPr>
          <w:rFonts w:ascii="仿宋" w:eastAsia="仿宋" w:hAnsi="仿宋" w:cs="宋体" w:hint="eastAsia"/>
          <w:sz w:val="32"/>
          <w:szCs w:val="32"/>
        </w:rPr>
        <w:t>学校教学、实验、办公室等重点部位，严格依照“谁</w:t>
      </w:r>
      <w:r w:rsidR="002771F6">
        <w:rPr>
          <w:rFonts w:ascii="仿宋" w:eastAsia="仿宋" w:hAnsi="仿宋" w:cs="宋体" w:hint="eastAsia"/>
          <w:sz w:val="32"/>
          <w:szCs w:val="32"/>
        </w:rPr>
        <w:t>使用</w:t>
      </w:r>
      <w:r w:rsidR="00881B0C" w:rsidRPr="00B43734">
        <w:rPr>
          <w:rFonts w:ascii="仿宋" w:eastAsia="仿宋" w:hAnsi="仿宋" w:cs="宋体" w:hint="eastAsia"/>
          <w:sz w:val="32"/>
          <w:szCs w:val="32"/>
        </w:rPr>
        <w:t>、谁负责”的原则,</w:t>
      </w:r>
      <w:r w:rsidR="002771F6">
        <w:rPr>
          <w:rFonts w:ascii="仿宋" w:eastAsia="仿宋" w:hAnsi="仿宋" w:cs="宋体" w:hint="eastAsia"/>
          <w:sz w:val="32"/>
          <w:szCs w:val="32"/>
        </w:rPr>
        <w:t>主管部门落实监督责任。</w:t>
      </w:r>
      <w:r w:rsidR="00881B0C" w:rsidRPr="00B43734">
        <w:rPr>
          <w:rFonts w:ascii="仿宋" w:eastAsia="仿宋" w:hAnsi="仿宋" w:cs="宋体" w:hint="eastAsia"/>
          <w:sz w:val="32"/>
          <w:szCs w:val="32"/>
        </w:rPr>
        <w:t>由使用处室、院部或相关管理部门负责落实治安防范措施，防止治安事故的发生。</w:t>
      </w:r>
    </w:p>
    <w:p w14:paraId="3E1DC8F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2.主管部门应对在上述场所举行的各类活动进行审查，确保活动内容符合国家法律规范和学校相关规定。因审查或管理不严引发责任事故的，由主管部门负责。</w:t>
      </w:r>
    </w:p>
    <w:p w14:paraId="17B278F4"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3.未经主管部门同意，禁止任何单位或个人侵占以上场所或在以上场所举行违反国家法律法规和学校相关规定的活动。</w:t>
      </w:r>
    </w:p>
    <w:p w14:paraId="34D6F358"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第十二条</w:t>
      </w:r>
      <w:r w:rsidRPr="00B43734">
        <w:rPr>
          <w:rFonts w:ascii="仿宋" w:eastAsia="仿宋" w:hAnsi="仿宋" w:cs="宋体" w:hint="eastAsia"/>
          <w:sz w:val="32"/>
          <w:szCs w:val="32"/>
        </w:rPr>
        <w:t xml:space="preserve"> 学生宿舍治安管理规定</w:t>
      </w:r>
    </w:p>
    <w:p w14:paraId="3542547B"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1.学生宿舍的日常治安管理工作由学生处负责，包括学生宿舍安全防范、安全检查、安全事故抢险和现场维护等。</w:t>
      </w:r>
    </w:p>
    <w:p w14:paraId="4CAFC089"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lastRenderedPageBreak/>
        <w:t>2.学生宿舍内禁止进行赌博、吸毒、非法传教等违法违纪活动，禁止在学生宿舍内进行经商活动。</w:t>
      </w:r>
    </w:p>
    <w:p w14:paraId="0D7A170C" w14:textId="5BB02AC4" w:rsidR="001C42DF" w:rsidRPr="00A86DD6" w:rsidRDefault="00881B0C" w:rsidP="00204E6D">
      <w:pPr>
        <w:spacing w:line="560" w:lineRule="exact"/>
        <w:ind w:firstLineChars="200" w:firstLine="643"/>
        <w:rPr>
          <w:rFonts w:ascii="仿宋" w:eastAsia="仿宋" w:hAnsi="仿宋" w:cs="宋体"/>
          <w:color w:val="FF0000"/>
          <w:sz w:val="32"/>
          <w:szCs w:val="32"/>
        </w:rPr>
      </w:pPr>
      <w:r w:rsidRPr="00B43734">
        <w:rPr>
          <w:rFonts w:ascii="仿宋" w:eastAsia="仿宋" w:hAnsi="仿宋" w:cs="宋体" w:hint="eastAsia"/>
          <w:b/>
          <w:sz w:val="32"/>
          <w:szCs w:val="32"/>
        </w:rPr>
        <w:t xml:space="preserve">第十三条 </w:t>
      </w:r>
      <w:r w:rsidRPr="00B43734">
        <w:rPr>
          <w:rFonts w:ascii="仿宋" w:eastAsia="仿宋" w:hAnsi="仿宋" w:cs="宋体" w:hint="eastAsia"/>
          <w:sz w:val="32"/>
          <w:szCs w:val="32"/>
        </w:rPr>
        <w:t>校园集会、讲座、布告栏、学生社团的管理规定</w:t>
      </w:r>
      <w:r w:rsidR="00593576">
        <w:rPr>
          <w:rFonts w:ascii="仿宋" w:eastAsia="仿宋" w:hAnsi="仿宋" w:cs="宋体" w:hint="eastAsia"/>
          <w:sz w:val="32"/>
          <w:szCs w:val="32"/>
        </w:rPr>
        <w:t>在</w:t>
      </w:r>
      <w:r w:rsidR="00E70DE4" w:rsidRPr="00354984">
        <w:rPr>
          <w:rFonts w:ascii="仿宋" w:eastAsia="仿宋" w:hAnsi="仿宋" w:cs="宋体" w:hint="eastAsia"/>
          <w:sz w:val="32"/>
          <w:szCs w:val="32"/>
        </w:rPr>
        <w:t>参考相关规定</w:t>
      </w:r>
      <w:r w:rsidR="00593576" w:rsidRPr="00354984">
        <w:rPr>
          <w:rFonts w:ascii="仿宋" w:eastAsia="仿宋" w:hAnsi="仿宋" w:cs="宋体" w:hint="eastAsia"/>
          <w:sz w:val="32"/>
          <w:szCs w:val="32"/>
        </w:rPr>
        <w:t>的基础上需符合以下规定</w:t>
      </w:r>
      <w:r w:rsidR="003B0E38" w:rsidRPr="00354984">
        <w:rPr>
          <w:rFonts w:ascii="仿宋" w:eastAsia="仿宋" w:hAnsi="仿宋" w:cs="宋体" w:hint="eastAsia"/>
          <w:sz w:val="32"/>
          <w:szCs w:val="32"/>
        </w:rPr>
        <w:t>。</w:t>
      </w:r>
    </w:p>
    <w:p w14:paraId="1FD2E195"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1.校内集会管理规定</w:t>
      </w:r>
    </w:p>
    <w:p w14:paraId="7824C9C6" w14:textId="04023F7D"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在校内举行集会、讲演等公共活动，组织者必须在72小时前向学校有关部门(</w:t>
      </w:r>
      <w:r w:rsidR="006B7BC0">
        <w:rPr>
          <w:rFonts w:ascii="仿宋" w:eastAsia="仿宋" w:hAnsi="仿宋" w:cs="宋体" w:hint="eastAsia"/>
          <w:sz w:val="32"/>
          <w:szCs w:val="32"/>
        </w:rPr>
        <w:t>党政办</w:t>
      </w:r>
      <w:r w:rsidRPr="00B43734">
        <w:rPr>
          <w:rFonts w:ascii="仿宋" w:eastAsia="仿宋" w:hAnsi="仿宋" w:cs="宋体" w:hint="eastAsia"/>
          <w:sz w:val="32"/>
          <w:szCs w:val="32"/>
        </w:rPr>
        <w:t>、学生处、校园安全管理处)提出申请，申请应当说明活动的目的、主题、人数、时间、地点和负责人的姓名。学校有关部门应在举行前24小时内将许可或不许可的决定通知组织者,逾期未通知的视为许可。集会、讲演等应符合国家的教育方针和相应的法规、规章，不得反对国家宪法确立的根本制度，不得干扰学校的教学、科研和生活秩序，不得损害公共财物和其他公民的权利.</w:t>
      </w:r>
    </w:p>
    <w:p w14:paraId="365D970F"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2.校内讲座管理规定</w:t>
      </w:r>
    </w:p>
    <w:p w14:paraId="3F78E41B"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在校内组织讲座、报告等室内活动，组织者应当在72小时前向学校有关部门提出申请，申请中应当说明将作报告的内容、报告人和负责人的姓名。学校有关部门应最迟在举行时间的24小时前将许可或不许可的决定通知组织者。进行讲座或报告等不得反对我国宪法确立的根本制度，不得违反国家的教育方针，不得宣传封建迷信，不得进行宗教活动，不得干扰学校的教学、科研和生活秩序。</w:t>
      </w:r>
    </w:p>
    <w:p w14:paraId="1BD3A87E"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3.校内布告栏管理规定</w:t>
      </w:r>
    </w:p>
    <w:p w14:paraId="21F3A498"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告示、通知、广告等，应张贴在学校制定的或者许可的地点。散发宣传品、印刷品应经过学校有关部门同意，不得</w:t>
      </w:r>
      <w:r w:rsidRPr="00B43734">
        <w:rPr>
          <w:rFonts w:ascii="仿宋" w:eastAsia="仿宋" w:hAnsi="仿宋" w:cs="宋体" w:hint="eastAsia"/>
          <w:sz w:val="32"/>
          <w:szCs w:val="32"/>
        </w:rPr>
        <w:lastRenderedPageBreak/>
        <w:t>随意在校园内张贴、发放各种通知广告等。</w:t>
      </w:r>
    </w:p>
    <w:p w14:paraId="1AFE254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4.校内学生社团活动管理规定</w:t>
      </w:r>
    </w:p>
    <w:p w14:paraId="22E7CD69" w14:textId="4DD89B3A"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(1)学生社团活动应在校党委领导下，在团委</w:t>
      </w:r>
      <w:r w:rsidR="00A86DD6" w:rsidRPr="00354984">
        <w:rPr>
          <w:rFonts w:ascii="仿宋" w:eastAsia="仿宋" w:hAnsi="仿宋" w:cs="宋体" w:hint="eastAsia"/>
          <w:sz w:val="32"/>
          <w:szCs w:val="32"/>
        </w:rPr>
        <w:t>直接</w:t>
      </w:r>
      <w:r w:rsidRPr="00B43734">
        <w:rPr>
          <w:rFonts w:ascii="仿宋" w:eastAsia="仿宋" w:hAnsi="仿宋" w:cs="宋体" w:hint="eastAsia"/>
          <w:sz w:val="32"/>
          <w:szCs w:val="32"/>
        </w:rPr>
        <w:t>指导下开展工作。</w:t>
      </w:r>
    </w:p>
    <w:p w14:paraId="31C001B9"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(2)学生社团的各项活动必须符合安全管理规定和校园综合治理管理规定，应在校园安全管理处及教师安全指导下开展活动。</w:t>
      </w:r>
    </w:p>
    <w:p w14:paraId="2E0EE21C"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第十四条</w:t>
      </w:r>
      <w:r w:rsidRPr="00B43734">
        <w:rPr>
          <w:rFonts w:ascii="仿宋" w:eastAsia="仿宋" w:hAnsi="仿宋" w:cs="宋体" w:hint="eastAsia"/>
          <w:sz w:val="32"/>
          <w:szCs w:val="32"/>
        </w:rPr>
        <w:t xml:space="preserve"> 学生外出活动管理规定</w:t>
      </w:r>
    </w:p>
    <w:p w14:paraId="0C052617"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学生外出活动是指实习、见习、郊游、参观、演出、比赛、社会实践、志愿者服务等需要到校外进行的活动，原则上学生集体外出二级学院应指定专人(教师)负责，以保证活动的顺利进行，严防各类安全事故发生。</w:t>
      </w:r>
    </w:p>
    <w:p w14:paraId="3C92F2A2" w14:textId="12FED68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2.二级学院活动需集体外出的，须经校领导同意，并到学生处和</w:t>
      </w:r>
      <w:r w:rsidR="003F281C">
        <w:rPr>
          <w:rFonts w:ascii="仿宋" w:eastAsia="仿宋" w:hAnsi="仿宋" w:cs="宋体" w:hint="eastAsia"/>
          <w:sz w:val="32"/>
          <w:szCs w:val="32"/>
        </w:rPr>
        <w:t>校园安全管理处</w:t>
      </w:r>
      <w:r w:rsidRPr="00B43734">
        <w:rPr>
          <w:rFonts w:ascii="仿宋" w:eastAsia="仿宋" w:hAnsi="仿宋" w:cs="宋体" w:hint="eastAsia"/>
          <w:sz w:val="32"/>
          <w:szCs w:val="32"/>
        </w:rPr>
        <w:t>备案。各类团体活动需外出的，须征得该团体主管部门的领导同意，并到学生处和校园安全管理处备案。</w:t>
      </w:r>
    </w:p>
    <w:p w14:paraId="6C73061E"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3.集体外出时，全体学生必须严格遵守交通规则，必须遵守公共场所的基本行为准则，要尊重当地的人情风俗，否则，由学生个人行为造成的交通事故、治安纠纷等由学生自行负责。</w:t>
      </w:r>
    </w:p>
    <w:p w14:paraId="13BEA1DD" w14:textId="77777777" w:rsidR="001C42DF" w:rsidRPr="00B43734" w:rsidRDefault="00B43734" w:rsidP="00204E6D">
      <w:pPr>
        <w:spacing w:line="560" w:lineRule="exact"/>
        <w:ind w:firstLineChars="200" w:firstLine="640"/>
        <w:rPr>
          <w:rFonts w:ascii="仿宋" w:eastAsia="仿宋" w:hAnsi="仿宋" w:cs="宋体"/>
          <w:sz w:val="32"/>
          <w:szCs w:val="32"/>
        </w:rPr>
      </w:pPr>
      <w:r>
        <w:rPr>
          <w:rFonts w:ascii="仿宋" w:eastAsia="仿宋" w:hAnsi="仿宋" w:cs="宋体"/>
          <w:sz w:val="32"/>
          <w:szCs w:val="32"/>
        </w:rPr>
        <w:t>4.</w:t>
      </w:r>
      <w:r w:rsidR="00881B0C" w:rsidRPr="00B43734">
        <w:rPr>
          <w:rFonts w:ascii="仿宋" w:eastAsia="仿宋" w:hAnsi="仿宋" w:cs="宋体" w:hint="eastAsia"/>
          <w:sz w:val="32"/>
          <w:szCs w:val="32"/>
        </w:rPr>
        <w:t>学生集体外出活动中如遇意外，必须及时与二级学院、学生处、校园安全管理处联系，以便及时处理。</w:t>
      </w:r>
    </w:p>
    <w:p w14:paraId="13546398"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第十五条</w:t>
      </w:r>
      <w:r w:rsidR="00B43734">
        <w:rPr>
          <w:rFonts w:ascii="仿宋" w:eastAsia="仿宋" w:hAnsi="仿宋" w:cs="宋体" w:hint="eastAsia"/>
          <w:sz w:val="32"/>
          <w:szCs w:val="32"/>
        </w:rPr>
        <w:t xml:space="preserve"> </w:t>
      </w:r>
      <w:r w:rsidRPr="00B43734">
        <w:rPr>
          <w:rFonts w:ascii="仿宋" w:eastAsia="仿宋" w:hAnsi="仿宋" w:cs="宋体" w:hint="eastAsia"/>
          <w:sz w:val="32"/>
          <w:szCs w:val="32"/>
        </w:rPr>
        <w:t>校园110报警指挥中心管理规定</w:t>
      </w:r>
    </w:p>
    <w:p w14:paraId="277D7C9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1.为维护校园治安秩序，保障学校教学、科研及各项工</w:t>
      </w:r>
      <w:r w:rsidRPr="00B43734">
        <w:rPr>
          <w:rFonts w:ascii="仿宋" w:eastAsia="仿宋" w:hAnsi="仿宋" w:cs="宋体" w:hint="eastAsia"/>
          <w:sz w:val="32"/>
          <w:szCs w:val="32"/>
        </w:rPr>
        <w:lastRenderedPageBreak/>
        <w:t>作的顺利进行，及时处置涉及师生员工安全问题的治安事件及应急事项，学校将开展校园“110”报警指挥中心(以下简称校园“110”)服务工作。</w:t>
      </w:r>
    </w:p>
    <w:p w14:paraId="14205896"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2.服务范围:</w:t>
      </w:r>
    </w:p>
    <w:p w14:paraId="37F335C7"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涉及校内的治安(发现违法、违纪、严重违反道德规范，有伤风化的行为和可疑人员)、防火(发现火灾、火险、火灾隐患、违章用火、违章用电、违章用气、禁止吸烟场所吸烟等有可能引起火灾的行为)、交通(发现交通事故、违章、乱停车、酒后驾车、无证驾驶)、校园秩序(发现危害学校内人身、财产安全的一切行为)等事项均可拨打校园“110”24小时电话:2291218。</w:t>
      </w:r>
    </w:p>
    <w:p w14:paraId="0862F17B"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(2)师生员工在校内突遭意外事故，需要紧急救助的。</w:t>
      </w:r>
    </w:p>
    <w:p w14:paraId="56D6BB85" w14:textId="20D82131"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(3)师生员工在校内正常的学习、工作、生活秩序</w:t>
      </w:r>
      <w:r w:rsidR="00F65BA5">
        <w:rPr>
          <w:rFonts w:ascii="仿宋" w:eastAsia="仿宋" w:hAnsi="仿宋" w:cs="宋体" w:hint="eastAsia"/>
          <w:sz w:val="32"/>
          <w:szCs w:val="32"/>
        </w:rPr>
        <w:t>受</w:t>
      </w:r>
      <w:r w:rsidRPr="00B43734">
        <w:rPr>
          <w:rFonts w:ascii="仿宋" w:eastAsia="仿宋" w:hAnsi="仿宋" w:cs="宋体" w:hint="eastAsia"/>
          <w:sz w:val="32"/>
          <w:szCs w:val="32"/>
        </w:rPr>
        <w:t>到严重干扰时。</w:t>
      </w:r>
    </w:p>
    <w:p w14:paraId="06E4D43B"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(4)校内水、电、气、暖等发生危及安全的险情。</w:t>
      </w:r>
    </w:p>
    <w:p w14:paraId="13AE9907"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(5)校园内师生员工在人身和财产安全方面需要紧急救助的事项。</w:t>
      </w:r>
    </w:p>
    <w:p w14:paraId="2C3160DC" w14:textId="77777777" w:rsidR="001C42DF" w:rsidRPr="00FF7010" w:rsidRDefault="00881B0C" w:rsidP="00204E6D">
      <w:pPr>
        <w:spacing w:line="560" w:lineRule="exact"/>
        <w:ind w:firstLineChars="200" w:firstLine="640"/>
        <w:rPr>
          <w:rFonts w:ascii="仿宋" w:eastAsia="仿宋" w:hAnsi="仿宋" w:cs="宋体"/>
          <w:sz w:val="32"/>
          <w:szCs w:val="32"/>
        </w:rPr>
      </w:pPr>
      <w:r w:rsidRPr="00FF7010">
        <w:rPr>
          <w:rFonts w:ascii="仿宋" w:eastAsia="仿宋" w:hAnsi="仿宋" w:cs="宋体" w:hint="eastAsia"/>
          <w:sz w:val="32"/>
          <w:szCs w:val="32"/>
        </w:rPr>
        <w:t>(6)校内其他突发事件。</w:t>
      </w:r>
    </w:p>
    <w:p w14:paraId="7D5D9E0D"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3.学校设立校园“110”，归属学校安全管理部门的管理和指挥。有关部门的负责人、各二级学院负责管理学生的书记，应将办公室电话、宅电、手机号码在总值班室备案。</w:t>
      </w:r>
    </w:p>
    <w:p w14:paraId="0B855987"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4.建立校园“110”服务承诺责任制、校园“110”指挥中心对解决在校园内发生的治安事件及其它危及人身和财产安全的紧急求助事项，做出服务承诺。</w:t>
      </w:r>
    </w:p>
    <w:p w14:paraId="15C84CD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lastRenderedPageBreak/>
        <w:t>5.校园“110”总值班室实行24小时值班服务。</w:t>
      </w:r>
    </w:p>
    <w:p w14:paraId="403786F4"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6.负责校园“110”巡逻车的日常管理和使用，除指定的专职驾驶员外，其余人员不准驾驶该车，该车原则上不得驶出校园。</w:t>
      </w:r>
    </w:p>
    <w:p w14:paraId="2D410BBE"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7.值班人员接到报警、求助电话后，立即给予答复或组织人员出警，出勤，对责任范围内的问题及时处置。视问题轻重逐级上报，必要时也可以越级上报。</w:t>
      </w:r>
    </w:p>
    <w:p w14:paraId="336C4E58" w14:textId="170AAE2E"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8.校园“110”出警任务在规定时间内到现场(出警10分钟内)</w:t>
      </w:r>
      <w:r w:rsidR="00BF77EF">
        <w:rPr>
          <w:rFonts w:ascii="仿宋" w:eastAsia="仿宋" w:hAnsi="仿宋" w:cs="宋体" w:hint="eastAsia"/>
          <w:sz w:val="32"/>
          <w:szCs w:val="32"/>
        </w:rPr>
        <w:t>。</w:t>
      </w:r>
    </w:p>
    <w:p w14:paraId="5D064309"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9.校园“110”和值班室须建立值班日志、出警登记和交接班制度，对每次报警求助的事项时间、地点、部门、姓名、事件简述、处理结果、出勤、出警的人员作详细记录。</w:t>
      </w:r>
    </w:p>
    <w:p w14:paraId="54468B88"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10.求助事项不属于校园“110”职责范围内的，值班人员须向当事人解释，态度要和蔼，并酌情提供咨询服务，必要时向有关部门反映，协助其解决问题。</w:t>
      </w:r>
    </w:p>
    <w:p w14:paraId="3163C363" w14:textId="01CCC72F"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11.处置问题应及时主动，工作成绩突出的校园“110”值班、出警、出勤人员，给予表彰和奖励;对工作失</w:t>
      </w:r>
      <w:r w:rsidR="00B43734">
        <w:rPr>
          <w:rFonts w:ascii="仿宋" w:eastAsia="仿宋" w:hAnsi="仿宋" w:cs="宋体" w:hint="eastAsia"/>
          <w:sz w:val="32"/>
          <w:szCs w:val="32"/>
        </w:rPr>
        <w:t>职导致不良后果的当事人，将视情节给予处罚，并追究有关人员的责任。</w:t>
      </w:r>
    </w:p>
    <w:p w14:paraId="5B4B84C8"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第十六条</w:t>
      </w:r>
      <w:r w:rsidRPr="00B43734">
        <w:rPr>
          <w:rFonts w:ascii="仿宋" w:eastAsia="仿宋" w:hAnsi="仿宋" w:cs="宋体" w:hint="eastAsia"/>
          <w:sz w:val="32"/>
          <w:szCs w:val="32"/>
        </w:rPr>
        <w:t xml:space="preserve"> 校园监控设备安全管理规定</w:t>
      </w:r>
    </w:p>
    <w:p w14:paraId="7B31C1FF"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为规范学院校园安全视频监控系统的使用及管理，确保视频监控系统的正常使用和安全运作，充分发挥其在维护校园稳定、安全中的积极作用，特制定本办法。</w:t>
      </w:r>
    </w:p>
    <w:p w14:paraId="3EEC4F92"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1.视频监控系统的使用和管理</w:t>
      </w:r>
    </w:p>
    <w:p w14:paraId="0AB5584D" w14:textId="3452DFA9"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lastRenderedPageBreak/>
        <w:t>(1)校园安全视频监控系统由校园安全管理处确定专(兼)职人员具体负责视频监控系统的使用和管理工作，视频监控系统专用密</w:t>
      </w:r>
      <w:r w:rsidR="00A20EC4">
        <w:rPr>
          <w:rFonts w:ascii="仿宋" w:eastAsia="仿宋" w:hAnsi="仿宋" w:cs="宋体" w:hint="eastAsia"/>
          <w:sz w:val="32"/>
          <w:szCs w:val="32"/>
        </w:rPr>
        <w:t>码</w:t>
      </w:r>
      <w:r w:rsidRPr="00B43734">
        <w:rPr>
          <w:rFonts w:ascii="仿宋" w:eastAsia="仿宋" w:hAnsi="仿宋" w:cs="宋体" w:hint="eastAsia"/>
          <w:sz w:val="32"/>
          <w:szCs w:val="32"/>
        </w:rPr>
        <w:t>由专职管理人员负责管理和使用，不得向任何单位和个人泄</w:t>
      </w:r>
      <w:r w:rsidR="00A20EC4">
        <w:rPr>
          <w:rFonts w:ascii="仿宋" w:eastAsia="仿宋" w:hAnsi="仿宋" w:cs="宋体" w:hint="eastAsia"/>
          <w:sz w:val="32"/>
          <w:szCs w:val="32"/>
        </w:rPr>
        <w:t>漏</w:t>
      </w:r>
      <w:r w:rsidRPr="00B43734">
        <w:rPr>
          <w:rFonts w:ascii="仿宋" w:eastAsia="仿宋" w:hAnsi="仿宋" w:cs="宋体" w:hint="eastAsia"/>
          <w:sz w:val="32"/>
          <w:szCs w:val="32"/>
        </w:rPr>
        <w:t>视频监控系统专用密码，视频监控资料的调阅、备份、相关资料的存档等工作由专职管理人员负责。</w:t>
      </w:r>
    </w:p>
    <w:p w14:paraId="6A0947A7"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(2)校园安全视频监控系统专用于校园安全，严禁非视频监控系统使用人员操作本系统，使用中不得用于与视频监控工作无关的事情、保证 24小时有值班看守人员。</w:t>
      </w:r>
    </w:p>
    <w:p w14:paraId="010ECF07"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视频监控系统的正常运行。视频监控系统使用人员应认真学习监控操作规程，维护和保养好监控设施，严格按操作程序进行操作;不得无故中断监控系统的正常运行，不得擅自删除监控数据资料;除学校聘请的专业人员外，任何人不得变更系统的设置。</w:t>
      </w:r>
    </w:p>
    <w:p w14:paraId="3028EE99"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视频监控系统使用人员必须具有高度的政治责任感和工作责任心，认真负责完成好校园安全监控任务。必须及时掌握各种监控信息，对监控过程中发现的异常情况应按规定妥善处置并及时上报，同时做好相关记录。</w:t>
      </w:r>
    </w:p>
    <w:p w14:paraId="2D56401F"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(5)发生突发事件时，及时向上级报告和妥善处置，同时应采取措施加强视频监控系统和监控数据资料的管理，严禁无关人员进入监控室，防止视频监控系统被破坏和监控数据资料丢失等问题的发生。</w:t>
      </w:r>
    </w:p>
    <w:p w14:paraId="60E6B0C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2.监控数据档案资料的查阅和管理</w:t>
      </w:r>
    </w:p>
    <w:p w14:paraId="0D17A2E3"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为加强对视频监控资料的保密管理，确保视频监控资料用于正常工作(视频监控资料原则上仅用于校内及周边治安、</w:t>
      </w:r>
      <w:r w:rsidRPr="00B43734">
        <w:rPr>
          <w:rFonts w:ascii="仿宋" w:eastAsia="仿宋" w:hAnsi="仿宋" w:cs="宋体" w:hint="eastAsia"/>
          <w:sz w:val="32"/>
          <w:szCs w:val="32"/>
        </w:rPr>
        <w:lastRenderedPageBreak/>
        <w:t>交通、消防、稳定等案事件的查处)，未经许可，任何单位或个人不得调阅、刻录、拷贝或散布学校校园安全监控中心的视频监控资料，任何个人名义的申请一律不予批准。</w:t>
      </w:r>
    </w:p>
    <w:p w14:paraId="5ED09443"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3.校内部门申请调阅视频监控资料程序</w:t>
      </w:r>
    </w:p>
    <w:p w14:paraId="02D4B838" w14:textId="16572C51"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填写《校园安全监控指挥中心视频监控资料调阅审批单》。申请人所在部门领导须签字、部门盖章;如调取涉密资料，则在调取原因栏里填写:涉密案(事)件，凡执行涉密案(事)件的审批单，工作人员在操作过程中不打听、不过问</w:t>
      </w:r>
      <w:r w:rsidR="00D67033">
        <w:rPr>
          <w:rFonts w:ascii="仿宋" w:eastAsia="仿宋" w:hAnsi="仿宋" w:cs="宋体" w:hint="eastAsia"/>
          <w:sz w:val="32"/>
          <w:szCs w:val="32"/>
        </w:rPr>
        <w:t>。</w:t>
      </w:r>
    </w:p>
    <w:p w14:paraId="1D41D673" w14:textId="77777777" w:rsidR="00AF1BBE"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(2)校园安全管理处处长签字同意，校园安全管理处盖章确认，留底存档。</w:t>
      </w:r>
    </w:p>
    <w:p w14:paraId="35ABE2B5" w14:textId="7C63D726"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申请人将经签字、盖章后的视频监控资料调阅审批单报送校园安全管理处治安科，由治安科负责人安排监控中心工作人员调阅所申请的内容，并按要求填写调阅记录(需明确记录调阅视频资料的时间段，同时做好相关资料的备份、保存)。</w:t>
      </w:r>
    </w:p>
    <w:p w14:paraId="1E251399"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4.校外单位申请调阅视频监控资料程序</w:t>
      </w:r>
    </w:p>
    <w:p w14:paraId="0F6D96E6"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(1)校外单位原则上只限公安局、法院、国家安全局等单位，其他单位必须经公安或司法机关出具相关证明并得到批准后方能调阅。</w:t>
      </w:r>
    </w:p>
    <w:p w14:paraId="7A429F83"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校外单位申请调阅学校视频监控资料，须出示单位介绍信(或证明信函)，申请单位经办人身份证，填写《校园安全监控中心视频监控资料调阅审批单》，并经校园安全管理处处长签字同意后，方可调阅。个别涉及案情重大的案(事)件，还需报告学校分管领导批准并签字同意后，方可调阅。</w:t>
      </w:r>
    </w:p>
    <w:p w14:paraId="68EE5A00" w14:textId="7869B523"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lastRenderedPageBreak/>
        <w:t>(3)任何单位经同意调阅相关视频资料后，必须保证做好对资料内容的保密工作，资料除用于相关调查工作外，不得随意向外散布。如因资料内容外泄造成的所有影响或后果，学校概不负责，并保留对相关单位或个人</w:t>
      </w:r>
      <w:r w:rsidR="00241DA5">
        <w:rPr>
          <w:rFonts w:ascii="仿宋" w:eastAsia="仿宋" w:hAnsi="仿宋" w:cs="宋体" w:hint="eastAsia"/>
          <w:sz w:val="32"/>
          <w:szCs w:val="32"/>
        </w:rPr>
        <w:t>追</w:t>
      </w:r>
      <w:r w:rsidRPr="00B43734">
        <w:rPr>
          <w:rFonts w:ascii="仿宋" w:eastAsia="仿宋" w:hAnsi="仿宋" w:cs="宋体" w:hint="eastAsia"/>
          <w:sz w:val="32"/>
          <w:szCs w:val="32"/>
        </w:rPr>
        <w:t>究法律责任的权利。</w:t>
      </w:r>
    </w:p>
    <w:p w14:paraId="1AFFA41E"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第十七条</w:t>
      </w:r>
      <w:r w:rsidR="00B43734">
        <w:rPr>
          <w:rFonts w:ascii="仿宋" w:eastAsia="仿宋" w:hAnsi="仿宋" w:cs="宋体" w:hint="eastAsia"/>
          <w:sz w:val="32"/>
          <w:szCs w:val="32"/>
        </w:rPr>
        <w:t xml:space="preserve"> </w:t>
      </w:r>
      <w:r w:rsidRPr="00B43734">
        <w:rPr>
          <w:rFonts w:ascii="仿宋" w:eastAsia="仿宋" w:hAnsi="仿宋" w:cs="宋体" w:hint="eastAsia"/>
          <w:sz w:val="32"/>
          <w:szCs w:val="32"/>
        </w:rPr>
        <w:t>校内经商户治安管理规定</w:t>
      </w:r>
    </w:p>
    <w:p w14:paraId="5C47DEE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1.校园内从事经营服务的单位及从业人员，均须在校园安全管理处登记备案。</w:t>
      </w:r>
    </w:p>
    <w:p w14:paraId="4C3E1842"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2.凡在校内从事各类经营活动的商业户，须经学校主管部门批准，并取得有关行政管理部门的相关执照，在指定地点按规定的经营项目合法经营。</w:t>
      </w:r>
    </w:p>
    <w:p w14:paraId="0535708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3.校内经商业户必须守法经营，禁止出售、出租、传播反动淫秽书刊和音像制品;禁止制售假冒伪劣、腐败变质和过期商品;禁止各种不文明、不健康的经营行为;不准叫卖、欺行霸市及强买强卖。</w:t>
      </w:r>
    </w:p>
    <w:p w14:paraId="6E298DC7"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4.未经主管部门批准，任何部门和个人不得邀请校外单位或个人在校内进行各种形式的展销活动;禁止流动商贩在校内推销商品。</w:t>
      </w:r>
    </w:p>
    <w:p w14:paraId="4B30FCBC"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5.校园内经营服务单位，必须明确治安责任人，建立健全治安管理制度，落实各项安全防范措施，严格遵守经营服务行业相关的法律法规。</w:t>
      </w:r>
    </w:p>
    <w:p w14:paraId="315C9270"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第十八条</w:t>
      </w:r>
      <w:r w:rsidRPr="00B43734">
        <w:rPr>
          <w:rFonts w:ascii="仿宋" w:eastAsia="仿宋" w:hAnsi="仿宋" w:cs="宋体" w:hint="eastAsia"/>
          <w:sz w:val="32"/>
          <w:szCs w:val="32"/>
        </w:rPr>
        <w:t xml:space="preserve"> 涉外安全管理规定</w:t>
      </w:r>
    </w:p>
    <w:p w14:paraId="476A99DF"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1.外事安全管理工作应按照“外事无小事”和“内外有别”的原则，严格落实责任制和安全防范的各项措施，确保</w:t>
      </w:r>
      <w:r w:rsidRPr="00B43734">
        <w:rPr>
          <w:rFonts w:ascii="仿宋" w:eastAsia="仿宋" w:hAnsi="仿宋" w:cs="宋体" w:hint="eastAsia"/>
          <w:sz w:val="32"/>
          <w:szCs w:val="32"/>
        </w:rPr>
        <w:lastRenderedPageBreak/>
        <w:t>不发生重大涉外事件。</w:t>
      </w:r>
    </w:p>
    <w:p w14:paraId="5F9DC8EA"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国际合作交流处与接待单位从事外事活动，应事先做出计划与安排，接待重要外宾和进行重大外事活动，要及时通知属地公安局、学校校园安全管理处派人员参加，确保外事活动的正常进行和外宾的人身财产安全。</w:t>
      </w:r>
    </w:p>
    <w:p w14:paraId="4331AF18"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国际合作交流处与涉外单位要加强对涉外人员进行经常性的外事政策、保密和外事纪律教育，要重视对外籍人员的遵纪守法教育和学校有关规章制度的宣传、解释工作，要切实做好专家、留学生驻地的安全管理工作。</w:t>
      </w:r>
    </w:p>
    <w:p w14:paraId="64170FBF"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4.在外事活动中，任何人不得泄露国家政治、经济、军事、文化、科学、技术等有关秘密，不得做有损国格和人格的事。</w:t>
      </w:r>
    </w:p>
    <w:p w14:paraId="63C3FF08"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5.涉外工作中发生刑事、治安案件，要立即报告公安部门、公安局出入境管理局和学校校园安全管理处。</w:t>
      </w:r>
    </w:p>
    <w:p w14:paraId="711BBE47"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第十九条</w:t>
      </w:r>
      <w:r w:rsidRPr="00B43734">
        <w:rPr>
          <w:rFonts w:ascii="仿宋" w:eastAsia="仿宋" w:hAnsi="仿宋" w:cs="宋体" w:hint="eastAsia"/>
          <w:sz w:val="32"/>
          <w:szCs w:val="32"/>
        </w:rPr>
        <w:t xml:space="preserve"> 贵重物品安全管理规定</w:t>
      </w:r>
    </w:p>
    <w:p w14:paraId="505FAAF8"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1.贵重仪器、设备、药材标本、剧毒药品应指定专人保管，严格领用、借用和交接手续。</w:t>
      </w:r>
    </w:p>
    <w:p w14:paraId="012ECBA2"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2.保管和使用人员未经主管领导批准，不得将物品借给他人使用和保管，对已经批准借出的要督促借用者及时归还。</w:t>
      </w:r>
    </w:p>
    <w:p w14:paraId="7B46A9AA"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3.加强对贵重物品的保管和使用，按规定分类储存，专人负责，实行双人双锁制，随时做好用量记录。</w:t>
      </w:r>
    </w:p>
    <w:p w14:paraId="60E7D837"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4.保管室的门窗必须安全牢固，平时应指派专人加强监督检查，确保安全。</w:t>
      </w:r>
    </w:p>
    <w:p w14:paraId="395EAC4B"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5.贵重物品应小心使用，严格防护措施，按规程小心操</w:t>
      </w:r>
      <w:r w:rsidRPr="00B43734">
        <w:rPr>
          <w:rFonts w:ascii="仿宋" w:eastAsia="仿宋" w:hAnsi="仿宋" w:cs="宋体" w:hint="eastAsia"/>
          <w:sz w:val="32"/>
          <w:szCs w:val="32"/>
        </w:rPr>
        <w:lastRenderedPageBreak/>
        <w:t>作，对违反操作规程而造成人身伤害或物品损坏的责任者，视情节严肃处理。</w:t>
      </w:r>
    </w:p>
    <w:p w14:paraId="00048BD2" w14:textId="77777777" w:rsidR="001C42DF" w:rsidRPr="00B43734"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第二十条</w:t>
      </w:r>
      <w:r w:rsidR="00B43734">
        <w:rPr>
          <w:rFonts w:ascii="仿宋" w:eastAsia="仿宋" w:hAnsi="仿宋" w:cs="宋体" w:hint="eastAsia"/>
          <w:sz w:val="32"/>
          <w:szCs w:val="32"/>
        </w:rPr>
        <w:t xml:space="preserve"> </w:t>
      </w:r>
      <w:r w:rsidRPr="00B43734">
        <w:rPr>
          <w:rFonts w:ascii="仿宋" w:eastAsia="仿宋" w:hAnsi="仿宋" w:cs="宋体" w:hint="eastAsia"/>
          <w:sz w:val="32"/>
          <w:szCs w:val="32"/>
        </w:rPr>
        <w:t>安全教育制度</w:t>
      </w:r>
    </w:p>
    <w:p w14:paraId="4974B135"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1.学校要定期对师生进行法制、保密、防火、交通安全等方面的教育，不断提高师生员工的安全防范意识。</w:t>
      </w:r>
    </w:p>
    <w:p w14:paraId="1CBF27C2"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2.各部门要经常对本部门人员进行安全防范和遵纪守法教育，对违反治安管理的师生员工要进行教育、帮助并及时处理。</w:t>
      </w:r>
    </w:p>
    <w:p w14:paraId="6C64F539"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3.二级学院党政领导、团总支、学工办、班主任要深入调查研究，及时发现和掌握学生的思想动态，积极采取预防措施，做好教育疏导工作。</w:t>
      </w:r>
    </w:p>
    <w:p w14:paraId="78206AF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4.充分发挥班主任、班干部的作用，经常向学生进行法制教育和遵守学校规章制度教育，增强其遵纪守法的自觉性。</w:t>
      </w:r>
    </w:p>
    <w:p w14:paraId="0EB3744C"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5.班主任要经常向本班学生进行维护公共秩序的宣传教育，共同创造良好的校园秩序。</w:t>
      </w:r>
    </w:p>
    <w:p w14:paraId="15814BDF" w14:textId="77777777" w:rsidR="001C42DF" w:rsidRPr="002B5263" w:rsidRDefault="00881B0C" w:rsidP="00204E6D">
      <w:pPr>
        <w:spacing w:line="560" w:lineRule="exact"/>
        <w:jc w:val="center"/>
        <w:rPr>
          <w:rFonts w:ascii="仿宋" w:eastAsia="仿宋" w:hAnsi="仿宋" w:cs="宋体"/>
          <w:b/>
          <w:bCs/>
          <w:sz w:val="32"/>
          <w:szCs w:val="32"/>
        </w:rPr>
      </w:pPr>
      <w:r w:rsidRPr="002B5263">
        <w:rPr>
          <w:rFonts w:ascii="仿宋" w:eastAsia="仿宋" w:hAnsi="仿宋" w:cs="宋体" w:hint="eastAsia"/>
          <w:b/>
          <w:bCs/>
          <w:sz w:val="32"/>
          <w:szCs w:val="32"/>
        </w:rPr>
        <w:t>第四章</w:t>
      </w:r>
      <w:r w:rsidR="00751682">
        <w:rPr>
          <w:rFonts w:ascii="仿宋" w:eastAsia="仿宋" w:hAnsi="仿宋" w:cs="宋体" w:hint="eastAsia"/>
          <w:b/>
          <w:bCs/>
          <w:sz w:val="32"/>
          <w:szCs w:val="32"/>
        </w:rPr>
        <w:t xml:space="preserve"> </w:t>
      </w:r>
      <w:r w:rsidRPr="002B5263">
        <w:rPr>
          <w:rFonts w:ascii="仿宋" w:eastAsia="仿宋" w:hAnsi="仿宋" w:cs="宋体" w:hint="eastAsia"/>
          <w:b/>
          <w:bCs/>
          <w:sz w:val="32"/>
          <w:szCs w:val="32"/>
        </w:rPr>
        <w:t>奖励与处罚</w:t>
      </w:r>
    </w:p>
    <w:p w14:paraId="21F1D6A8" w14:textId="39796820" w:rsidR="001C42DF" w:rsidRPr="00B43734" w:rsidRDefault="00B43734" w:rsidP="0051585D">
      <w:pPr>
        <w:spacing w:line="560" w:lineRule="exact"/>
        <w:ind w:firstLineChars="200" w:firstLine="643"/>
        <w:rPr>
          <w:rFonts w:ascii="仿宋" w:eastAsia="仿宋" w:hAnsi="仿宋" w:cs="宋体"/>
          <w:sz w:val="32"/>
          <w:szCs w:val="32"/>
        </w:rPr>
      </w:pPr>
      <w:r>
        <w:rPr>
          <w:rFonts w:ascii="仿宋" w:eastAsia="仿宋" w:hAnsi="仿宋" w:cs="宋体" w:hint="eastAsia"/>
          <w:b/>
          <w:sz w:val="32"/>
          <w:szCs w:val="32"/>
        </w:rPr>
        <w:t>第二十一</w:t>
      </w:r>
      <w:r w:rsidR="00881B0C" w:rsidRPr="00B43734">
        <w:rPr>
          <w:rFonts w:ascii="仿宋" w:eastAsia="仿宋" w:hAnsi="仿宋" w:cs="宋体" w:hint="eastAsia"/>
          <w:b/>
          <w:sz w:val="32"/>
          <w:szCs w:val="32"/>
        </w:rPr>
        <w:t>条</w:t>
      </w:r>
      <w:r w:rsidR="00881B0C" w:rsidRPr="00B43734">
        <w:rPr>
          <w:rFonts w:ascii="仿宋" w:eastAsia="仿宋" w:hAnsi="仿宋" w:cs="宋体" w:hint="eastAsia"/>
          <w:sz w:val="32"/>
          <w:szCs w:val="32"/>
        </w:rPr>
        <w:t xml:space="preserve"> 对开展校园治安管理工作，维护校园治安秩序作出贡献的部门或个人，学校将</w:t>
      </w:r>
      <w:r w:rsidR="00B86B9C">
        <w:rPr>
          <w:rFonts w:ascii="仿宋" w:eastAsia="仿宋" w:hAnsi="仿宋" w:cs="宋体" w:hint="eastAsia"/>
          <w:sz w:val="32"/>
          <w:szCs w:val="32"/>
        </w:rPr>
        <w:t>予</w:t>
      </w:r>
      <w:r w:rsidR="00881B0C" w:rsidRPr="00B43734">
        <w:rPr>
          <w:rFonts w:ascii="仿宋" w:eastAsia="仿宋" w:hAnsi="仿宋" w:cs="宋体" w:hint="eastAsia"/>
          <w:sz w:val="32"/>
          <w:szCs w:val="32"/>
        </w:rPr>
        <w:t>以奖励。</w:t>
      </w:r>
    </w:p>
    <w:p w14:paraId="55C4C073" w14:textId="77777777" w:rsidR="002B5263" w:rsidRDefault="00881B0C" w:rsidP="00204E6D">
      <w:pPr>
        <w:spacing w:line="560" w:lineRule="exact"/>
        <w:ind w:firstLineChars="200" w:firstLine="643"/>
        <w:rPr>
          <w:rFonts w:ascii="仿宋" w:eastAsia="仿宋" w:hAnsi="仿宋" w:cs="宋体"/>
          <w:sz w:val="32"/>
          <w:szCs w:val="32"/>
        </w:rPr>
      </w:pPr>
      <w:r w:rsidRPr="00B43734">
        <w:rPr>
          <w:rFonts w:ascii="仿宋" w:eastAsia="仿宋" w:hAnsi="仿宋" w:cs="宋体" w:hint="eastAsia"/>
          <w:b/>
          <w:sz w:val="32"/>
          <w:szCs w:val="32"/>
        </w:rPr>
        <w:t>第二十</w:t>
      </w:r>
      <w:r w:rsidR="00B43734" w:rsidRPr="00B43734">
        <w:rPr>
          <w:rFonts w:ascii="仿宋" w:eastAsia="仿宋" w:hAnsi="仿宋" w:cs="宋体" w:hint="eastAsia"/>
          <w:b/>
          <w:sz w:val="32"/>
          <w:szCs w:val="32"/>
        </w:rPr>
        <w:t>二</w:t>
      </w:r>
      <w:r w:rsidRPr="00B43734">
        <w:rPr>
          <w:rFonts w:ascii="仿宋" w:eastAsia="仿宋" w:hAnsi="仿宋" w:cs="宋体" w:hint="eastAsia"/>
          <w:b/>
          <w:sz w:val="32"/>
          <w:szCs w:val="32"/>
        </w:rPr>
        <w:t>条</w:t>
      </w:r>
      <w:r w:rsidRPr="00B43734">
        <w:rPr>
          <w:rFonts w:ascii="仿宋" w:eastAsia="仿宋" w:hAnsi="仿宋" w:cs="宋体" w:hint="eastAsia"/>
          <w:sz w:val="32"/>
          <w:szCs w:val="32"/>
        </w:rPr>
        <w:t xml:space="preserve"> 凡有违反本规定有关条款，在法律规定的范围内，校园安全管理部门有权对当事人进行调查了解，如当事人不予配合的，校园安全管理部门有权要求公安机关进行处理，凡干扰、破坏校园治安秩序或致使各种案件、治安灾害事故发生的直接责任者和部门负责人，学校根据情节轻重给予相应的党政纪律处分和经济处罚。已触犯法律的，由</w:t>
      </w:r>
      <w:r w:rsidRPr="00B43734">
        <w:rPr>
          <w:rFonts w:ascii="仿宋" w:eastAsia="仿宋" w:hAnsi="仿宋" w:cs="宋体" w:hint="eastAsia"/>
          <w:sz w:val="32"/>
          <w:szCs w:val="32"/>
        </w:rPr>
        <w:lastRenderedPageBreak/>
        <w:t>公安司法机关依法惩处。</w:t>
      </w:r>
    </w:p>
    <w:p w14:paraId="7817D850"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凡部门治安责任人或相关责任人员不遵守本实施细则落实相关治安管理工作措施，或因责任人玩忽职守致使发生刑事案件、治安灾害事故和其他严重治安问题的，视情节轻重给予直接负责人和部门责任人党政纪律和经济处分。</w:t>
      </w:r>
    </w:p>
    <w:p w14:paraId="45D25B6A"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2.有下列违反校门治安管理规定行为，情节轻微的，校内人员予以批评教育，校外人员予以批评教育并谢绝入校，情节严重的，一律送交公安机关处理。</w:t>
      </w:r>
    </w:p>
    <w:p w14:paraId="3209D025" w14:textId="53C77359"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(1)不履行出入校门手续，强</w:t>
      </w:r>
      <w:r w:rsidR="0033292E">
        <w:rPr>
          <w:rFonts w:ascii="仿宋" w:eastAsia="仿宋" w:hAnsi="仿宋" w:cs="宋体" w:hint="eastAsia"/>
          <w:sz w:val="32"/>
          <w:szCs w:val="32"/>
        </w:rPr>
        <w:t>闯</w:t>
      </w:r>
      <w:r w:rsidRPr="00B43734">
        <w:rPr>
          <w:rFonts w:ascii="仿宋" w:eastAsia="仿宋" w:hAnsi="仿宋" w:cs="宋体" w:hint="eastAsia"/>
          <w:sz w:val="32"/>
          <w:szCs w:val="32"/>
        </w:rPr>
        <w:t>校门或喧闹生事，扰乱校门秩序的。</w:t>
      </w:r>
    </w:p>
    <w:p w14:paraId="3D82DEBA"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(2)未经批准擅自携带各类枪支弹药、管制刀具和易燃易爆、有毒物品进入校门的。</w:t>
      </w:r>
    </w:p>
    <w:p w14:paraId="60A763C1"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3.有以下扰乱校园治安秩序或妨碍公共安全行为，情节轻微的，校内人员予以批评教育，校外人员予以批评教育并责令离校;情节严重但未触及法律的，校内人员予以批评教育并通报其所在部门进行处理，校外人员予以批评教育，对其危害行为进行约束的同时一律送交公安机关处理。</w:t>
      </w:r>
    </w:p>
    <w:p w14:paraId="10AAC952" w14:textId="77777777"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(1)酗酒、滋事、聚众闹事、打架斗殴、赌博、吸毒，传播、复制、贩卖违法书刊和音像制品，参与非法传销、违法传教等行为的。</w:t>
      </w:r>
    </w:p>
    <w:p w14:paraId="02F9F8FA" w14:textId="262CCDDA" w:rsidR="002B5263"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(2)不服从各类会议、活动组织者指挥，扰乱会议、活动场所秩序的</w:t>
      </w:r>
      <w:r w:rsidR="00524A8F">
        <w:rPr>
          <w:rFonts w:ascii="仿宋" w:eastAsia="仿宋" w:hAnsi="仿宋" w:cs="宋体" w:hint="eastAsia"/>
          <w:sz w:val="32"/>
          <w:szCs w:val="32"/>
        </w:rPr>
        <w:t>。</w:t>
      </w:r>
    </w:p>
    <w:p w14:paraId="4AD14C69" w14:textId="542D3B0F" w:rsidR="001C42DF" w:rsidRPr="00B43734" w:rsidRDefault="002B5263" w:rsidP="00204E6D">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（3）</w:t>
      </w:r>
      <w:r w:rsidR="00881B0C" w:rsidRPr="00B43734">
        <w:rPr>
          <w:rFonts w:ascii="仿宋" w:eastAsia="仿宋" w:hAnsi="仿宋" w:cs="宋体" w:hint="eastAsia"/>
          <w:sz w:val="32"/>
          <w:szCs w:val="32"/>
        </w:rPr>
        <w:t>以下流语言或行为调戏、侮辱女学生，或有</w:t>
      </w:r>
      <w:r w:rsidR="006F6112">
        <w:rPr>
          <w:rFonts w:ascii="仿宋" w:eastAsia="仿宋" w:hAnsi="仿宋" w:cs="宋体" w:hint="eastAsia"/>
          <w:sz w:val="32"/>
          <w:szCs w:val="32"/>
        </w:rPr>
        <w:t>偷窥</w:t>
      </w:r>
      <w:r w:rsidR="00881B0C" w:rsidRPr="00B43734">
        <w:rPr>
          <w:rFonts w:ascii="仿宋" w:eastAsia="仿宋" w:hAnsi="仿宋" w:cs="宋体" w:hint="eastAsia"/>
          <w:sz w:val="32"/>
          <w:szCs w:val="32"/>
        </w:rPr>
        <w:t>如厕、洗澡、更衣以及其他流氓行为的</w:t>
      </w:r>
      <w:r>
        <w:rPr>
          <w:rFonts w:ascii="仿宋" w:eastAsia="仿宋" w:hAnsi="仿宋" w:cs="宋体" w:hint="eastAsia"/>
          <w:sz w:val="32"/>
          <w:szCs w:val="32"/>
        </w:rPr>
        <w:t>。</w:t>
      </w:r>
    </w:p>
    <w:p w14:paraId="5A6D3DD3" w14:textId="5FEA4F51"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lastRenderedPageBreak/>
        <w:t>(</w:t>
      </w:r>
      <w:r w:rsidR="002B5263">
        <w:rPr>
          <w:rFonts w:ascii="仿宋" w:eastAsia="仿宋" w:hAnsi="仿宋" w:cs="宋体" w:hint="eastAsia"/>
          <w:sz w:val="32"/>
          <w:szCs w:val="32"/>
        </w:rPr>
        <w:t>4</w:t>
      </w:r>
      <w:r w:rsidRPr="00B43734">
        <w:rPr>
          <w:rFonts w:ascii="仿宋" w:eastAsia="仿宋" w:hAnsi="仿宋" w:cs="宋体" w:hint="eastAsia"/>
          <w:sz w:val="32"/>
          <w:szCs w:val="32"/>
        </w:rPr>
        <w:t>)</w:t>
      </w:r>
      <w:r w:rsidR="006F6112">
        <w:rPr>
          <w:rFonts w:ascii="仿宋" w:eastAsia="仿宋" w:hAnsi="仿宋" w:cs="宋体" w:hint="eastAsia"/>
          <w:sz w:val="32"/>
          <w:szCs w:val="32"/>
        </w:rPr>
        <w:t>阻</w:t>
      </w:r>
      <w:r w:rsidRPr="00B43734">
        <w:rPr>
          <w:rFonts w:ascii="仿宋" w:eastAsia="仿宋" w:hAnsi="仿宋" w:cs="宋体" w:hint="eastAsia"/>
          <w:sz w:val="32"/>
          <w:szCs w:val="32"/>
        </w:rPr>
        <w:t>碍保安</w:t>
      </w:r>
      <w:r w:rsidR="006F6112">
        <w:rPr>
          <w:rFonts w:ascii="仿宋" w:eastAsia="仿宋" w:hAnsi="仿宋" w:cs="宋体" w:hint="eastAsia"/>
          <w:sz w:val="32"/>
          <w:szCs w:val="32"/>
        </w:rPr>
        <w:t>执</w:t>
      </w:r>
      <w:r w:rsidRPr="00B43734">
        <w:rPr>
          <w:rFonts w:ascii="仿宋" w:eastAsia="仿宋" w:hAnsi="仿宋" w:cs="宋体" w:hint="eastAsia"/>
          <w:sz w:val="32"/>
          <w:szCs w:val="32"/>
        </w:rPr>
        <w:t>勤人员执行工作任务、辱骂、围攻、</w:t>
      </w:r>
      <w:r w:rsidR="006F6112">
        <w:rPr>
          <w:rFonts w:ascii="仿宋" w:eastAsia="仿宋" w:hAnsi="仿宋" w:cs="宋体" w:hint="eastAsia"/>
          <w:sz w:val="32"/>
          <w:szCs w:val="32"/>
        </w:rPr>
        <w:t>威</w:t>
      </w:r>
      <w:r w:rsidRPr="00B43734">
        <w:rPr>
          <w:rFonts w:ascii="仿宋" w:eastAsia="仿宋" w:hAnsi="仿宋" w:cs="宋体" w:hint="eastAsia"/>
          <w:sz w:val="32"/>
          <w:szCs w:val="32"/>
        </w:rPr>
        <w:t>胁、殴打保安执勤人员的。</w:t>
      </w:r>
    </w:p>
    <w:p w14:paraId="2BE9A4CA" w14:textId="7A99DE85"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(5)制造或传播</w:t>
      </w:r>
      <w:r w:rsidR="006F6112">
        <w:rPr>
          <w:rFonts w:ascii="仿宋" w:eastAsia="仿宋" w:hAnsi="仿宋" w:cs="宋体" w:hint="eastAsia"/>
          <w:sz w:val="32"/>
          <w:szCs w:val="32"/>
        </w:rPr>
        <w:t>谣</w:t>
      </w:r>
      <w:r w:rsidRPr="00B43734">
        <w:rPr>
          <w:rFonts w:ascii="仿宋" w:eastAsia="仿宋" w:hAnsi="仿宋" w:cs="宋体" w:hint="eastAsia"/>
          <w:sz w:val="32"/>
          <w:szCs w:val="32"/>
        </w:rPr>
        <w:t>言、</w:t>
      </w:r>
      <w:r w:rsidR="006F6112">
        <w:rPr>
          <w:rFonts w:ascii="仿宋" w:eastAsia="仿宋" w:hAnsi="仿宋" w:cs="宋体" w:hint="eastAsia"/>
          <w:sz w:val="32"/>
          <w:szCs w:val="32"/>
        </w:rPr>
        <w:t>诽谤中伤</w:t>
      </w:r>
      <w:r w:rsidRPr="00B43734">
        <w:rPr>
          <w:rFonts w:ascii="仿宋" w:eastAsia="仿宋" w:hAnsi="仿宋" w:cs="宋体" w:hint="eastAsia"/>
          <w:sz w:val="32"/>
          <w:szCs w:val="32"/>
        </w:rPr>
        <w:t>、作伪证、</w:t>
      </w:r>
      <w:r w:rsidR="006F6112">
        <w:rPr>
          <w:rFonts w:ascii="仿宋" w:eastAsia="仿宋" w:hAnsi="仿宋" w:cs="宋体" w:hint="eastAsia"/>
          <w:sz w:val="32"/>
          <w:szCs w:val="32"/>
        </w:rPr>
        <w:t>妨</w:t>
      </w:r>
      <w:r w:rsidRPr="00B43734">
        <w:rPr>
          <w:rFonts w:ascii="仿宋" w:eastAsia="仿宋" w:hAnsi="仿宋" w:cs="宋体" w:hint="eastAsia"/>
          <w:sz w:val="32"/>
          <w:szCs w:val="32"/>
        </w:rPr>
        <w:t>碍治安事故调查的。</w:t>
      </w:r>
    </w:p>
    <w:p w14:paraId="3D63AAC1" w14:textId="107BA023"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(6)制造</w:t>
      </w:r>
      <w:r w:rsidR="00945336">
        <w:rPr>
          <w:rFonts w:ascii="仿宋" w:eastAsia="仿宋" w:hAnsi="仿宋" w:cs="宋体" w:hint="eastAsia"/>
          <w:sz w:val="32"/>
          <w:szCs w:val="32"/>
        </w:rPr>
        <w:t>噪</w:t>
      </w:r>
      <w:r w:rsidRPr="00B43734">
        <w:rPr>
          <w:rFonts w:ascii="仿宋" w:eastAsia="仿宋" w:hAnsi="仿宋" w:cs="宋体" w:hint="eastAsia"/>
          <w:sz w:val="32"/>
          <w:szCs w:val="32"/>
        </w:rPr>
        <w:t>音影响办公、教学、科研工作秩序或他人休息，不</w:t>
      </w:r>
      <w:r w:rsidR="00945336">
        <w:rPr>
          <w:rFonts w:ascii="仿宋" w:eastAsia="仿宋" w:hAnsi="仿宋" w:cs="宋体" w:hint="eastAsia"/>
          <w:sz w:val="32"/>
          <w:szCs w:val="32"/>
        </w:rPr>
        <w:t>听</w:t>
      </w:r>
      <w:r w:rsidRPr="00B43734">
        <w:rPr>
          <w:rFonts w:ascii="仿宋" w:eastAsia="仿宋" w:hAnsi="仿宋" w:cs="宋体" w:hint="eastAsia"/>
          <w:sz w:val="32"/>
          <w:szCs w:val="32"/>
        </w:rPr>
        <w:t>劝阻的。</w:t>
      </w:r>
    </w:p>
    <w:p w14:paraId="339A91FE" w14:textId="4D33E1AD"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(7)包</w:t>
      </w:r>
      <w:r w:rsidR="009B2B39">
        <w:rPr>
          <w:rFonts w:ascii="仿宋" w:eastAsia="仿宋" w:hAnsi="仿宋" w:cs="宋体" w:hint="eastAsia"/>
          <w:sz w:val="32"/>
          <w:szCs w:val="32"/>
        </w:rPr>
        <w:t>庇</w:t>
      </w:r>
      <w:r w:rsidRPr="00B43734">
        <w:rPr>
          <w:rFonts w:ascii="仿宋" w:eastAsia="仿宋" w:hAnsi="仿宋" w:cs="宋体" w:hint="eastAsia"/>
          <w:sz w:val="32"/>
          <w:szCs w:val="32"/>
        </w:rPr>
        <w:t>违法犯罪行为、对发生案件、事故隐匿不报的。</w:t>
      </w:r>
    </w:p>
    <w:p w14:paraId="4BDF9BFB" w14:textId="73CE7426" w:rsidR="001C42DF" w:rsidRPr="00B43734" w:rsidRDefault="00881B0C" w:rsidP="00204E6D">
      <w:pPr>
        <w:spacing w:line="560" w:lineRule="exact"/>
        <w:ind w:firstLineChars="200" w:firstLine="640"/>
        <w:rPr>
          <w:rFonts w:ascii="仿宋" w:eastAsia="仿宋" w:hAnsi="仿宋" w:cs="宋体"/>
          <w:sz w:val="32"/>
          <w:szCs w:val="32"/>
        </w:rPr>
      </w:pPr>
      <w:r w:rsidRPr="00B43734">
        <w:rPr>
          <w:rFonts w:ascii="仿宋" w:eastAsia="仿宋" w:hAnsi="仿宋" w:cs="宋体" w:hint="eastAsia"/>
          <w:sz w:val="32"/>
          <w:szCs w:val="32"/>
        </w:rPr>
        <w:t>(8)其他</w:t>
      </w:r>
      <w:r w:rsidR="009B2B39">
        <w:rPr>
          <w:rFonts w:ascii="仿宋" w:eastAsia="仿宋" w:hAnsi="仿宋" w:cs="宋体" w:hint="eastAsia"/>
          <w:sz w:val="32"/>
          <w:szCs w:val="32"/>
        </w:rPr>
        <w:t>扰</w:t>
      </w:r>
      <w:r w:rsidRPr="00B43734">
        <w:rPr>
          <w:rFonts w:ascii="仿宋" w:eastAsia="仿宋" w:hAnsi="仿宋" w:cs="宋体" w:hint="eastAsia"/>
          <w:sz w:val="32"/>
          <w:szCs w:val="32"/>
        </w:rPr>
        <w:t>乱校园正常教学、科研、办公、生活秩序或轻微违法乱纪行为的</w:t>
      </w:r>
      <w:r w:rsidR="00F0656C">
        <w:rPr>
          <w:rFonts w:ascii="仿宋" w:eastAsia="仿宋" w:hAnsi="仿宋" w:cs="宋体" w:hint="eastAsia"/>
          <w:sz w:val="32"/>
          <w:szCs w:val="32"/>
        </w:rPr>
        <w:t>。</w:t>
      </w:r>
    </w:p>
    <w:p w14:paraId="5C6FDCCD" w14:textId="77777777" w:rsidR="001C42DF" w:rsidRPr="00B43734" w:rsidRDefault="00F94D37" w:rsidP="00204E6D">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4.</w:t>
      </w:r>
      <w:r w:rsidR="00881B0C" w:rsidRPr="00B43734">
        <w:rPr>
          <w:rFonts w:ascii="仿宋" w:eastAsia="仿宋" w:hAnsi="仿宋" w:cs="宋体" w:hint="eastAsia"/>
          <w:sz w:val="32"/>
          <w:szCs w:val="32"/>
        </w:rPr>
        <w:t>在校学生轻微违法或违法行为的行政纪律处分、按学生处管理规定有关规定处理、严重违法行为交由公安机关处理。</w:t>
      </w:r>
    </w:p>
    <w:p w14:paraId="4A767E89" w14:textId="77777777" w:rsidR="001C42DF" w:rsidRPr="00F94D37" w:rsidRDefault="00881B0C" w:rsidP="00204E6D">
      <w:pPr>
        <w:spacing w:line="560" w:lineRule="exact"/>
        <w:jc w:val="center"/>
        <w:rPr>
          <w:rFonts w:ascii="仿宋" w:eastAsia="仿宋" w:hAnsi="仿宋" w:cs="宋体"/>
          <w:b/>
          <w:bCs/>
          <w:sz w:val="32"/>
          <w:szCs w:val="32"/>
        </w:rPr>
      </w:pPr>
      <w:r w:rsidRPr="00F94D37">
        <w:rPr>
          <w:rFonts w:ascii="仿宋" w:eastAsia="仿宋" w:hAnsi="仿宋" w:cs="宋体" w:hint="eastAsia"/>
          <w:b/>
          <w:bCs/>
          <w:sz w:val="32"/>
          <w:szCs w:val="32"/>
        </w:rPr>
        <w:t>第五章 附则</w:t>
      </w:r>
    </w:p>
    <w:p w14:paraId="3EE13459" w14:textId="77777777" w:rsidR="001C42DF" w:rsidRPr="00B43734" w:rsidRDefault="00881B0C" w:rsidP="00204E6D">
      <w:pPr>
        <w:spacing w:line="560" w:lineRule="exact"/>
        <w:ind w:firstLineChars="300" w:firstLine="964"/>
        <w:rPr>
          <w:rFonts w:ascii="仿宋" w:eastAsia="仿宋" w:hAnsi="仿宋" w:cs="宋体"/>
          <w:sz w:val="32"/>
          <w:szCs w:val="32"/>
        </w:rPr>
      </w:pPr>
      <w:r w:rsidRPr="00F94D37">
        <w:rPr>
          <w:rFonts w:ascii="仿宋" w:eastAsia="仿宋" w:hAnsi="仿宋" w:cs="宋体" w:hint="eastAsia"/>
          <w:b/>
          <w:bCs/>
          <w:sz w:val="32"/>
          <w:szCs w:val="32"/>
        </w:rPr>
        <w:t>第二十</w:t>
      </w:r>
      <w:r w:rsidR="00B43734" w:rsidRPr="00F94D37">
        <w:rPr>
          <w:rFonts w:ascii="仿宋" w:eastAsia="仿宋" w:hAnsi="仿宋" w:cs="宋体" w:hint="eastAsia"/>
          <w:b/>
          <w:bCs/>
          <w:sz w:val="32"/>
          <w:szCs w:val="32"/>
        </w:rPr>
        <w:t>三</w:t>
      </w:r>
      <w:r w:rsidRPr="00F94D37">
        <w:rPr>
          <w:rFonts w:ascii="仿宋" w:eastAsia="仿宋" w:hAnsi="仿宋" w:cs="宋体" w:hint="eastAsia"/>
          <w:b/>
          <w:bCs/>
          <w:sz w:val="32"/>
          <w:szCs w:val="32"/>
        </w:rPr>
        <w:t>条</w:t>
      </w:r>
      <w:r w:rsidRPr="00B43734">
        <w:rPr>
          <w:rFonts w:ascii="仿宋" w:eastAsia="仿宋" w:hAnsi="仿宋" w:cs="宋体" w:hint="eastAsia"/>
          <w:sz w:val="32"/>
          <w:szCs w:val="32"/>
        </w:rPr>
        <w:t>本细则由校园安全管理处负责解释。</w:t>
      </w:r>
    </w:p>
    <w:p w14:paraId="60A2075B" w14:textId="525B7721" w:rsidR="001C42DF" w:rsidRDefault="00881B0C" w:rsidP="00204E6D">
      <w:pPr>
        <w:spacing w:line="560" w:lineRule="exact"/>
        <w:ind w:firstLineChars="300" w:firstLine="964"/>
        <w:rPr>
          <w:rFonts w:ascii="仿宋" w:eastAsia="仿宋" w:hAnsi="仿宋" w:cs="宋体"/>
          <w:sz w:val="32"/>
          <w:szCs w:val="32"/>
        </w:rPr>
      </w:pPr>
      <w:r w:rsidRPr="00F94D37">
        <w:rPr>
          <w:rFonts w:ascii="仿宋" w:eastAsia="仿宋" w:hAnsi="仿宋" w:cs="宋体" w:hint="eastAsia"/>
          <w:b/>
          <w:bCs/>
          <w:sz w:val="32"/>
          <w:szCs w:val="32"/>
        </w:rPr>
        <w:t>第</w:t>
      </w:r>
      <w:r w:rsidR="00B43734" w:rsidRPr="00F94D37">
        <w:rPr>
          <w:rFonts w:ascii="仿宋" w:eastAsia="仿宋" w:hAnsi="仿宋" w:cs="宋体" w:hint="eastAsia"/>
          <w:b/>
          <w:bCs/>
          <w:sz w:val="32"/>
          <w:szCs w:val="32"/>
        </w:rPr>
        <w:t>二十四条</w:t>
      </w:r>
      <w:r w:rsidR="00B43734">
        <w:rPr>
          <w:rFonts w:ascii="仿宋" w:eastAsia="仿宋" w:hAnsi="仿宋" w:cs="宋体" w:hint="eastAsia"/>
          <w:sz w:val="32"/>
          <w:szCs w:val="32"/>
        </w:rPr>
        <w:t>本细则自公布之日起</w:t>
      </w:r>
      <w:r w:rsidR="009E12FC">
        <w:rPr>
          <w:rFonts w:ascii="仿宋" w:eastAsia="仿宋" w:hAnsi="仿宋" w:cs="宋体" w:hint="eastAsia"/>
          <w:sz w:val="32"/>
          <w:szCs w:val="32"/>
        </w:rPr>
        <w:t>施行，原《赤峰学院校园治安管理实施细则（试行）》</w:t>
      </w:r>
      <w:r w:rsidR="00094B02">
        <w:rPr>
          <w:rFonts w:ascii="仿宋" w:eastAsia="仿宋" w:hAnsi="仿宋" w:cs="宋体" w:hint="eastAsia"/>
          <w:sz w:val="32"/>
          <w:szCs w:val="32"/>
        </w:rPr>
        <w:t>同时</w:t>
      </w:r>
      <w:r w:rsidR="009E12FC">
        <w:rPr>
          <w:rFonts w:ascii="仿宋" w:eastAsia="仿宋" w:hAnsi="仿宋" w:cs="宋体" w:hint="eastAsia"/>
          <w:sz w:val="32"/>
          <w:szCs w:val="32"/>
        </w:rPr>
        <w:t>废止</w:t>
      </w:r>
      <w:r w:rsidR="00B43734">
        <w:rPr>
          <w:rFonts w:ascii="仿宋" w:eastAsia="仿宋" w:hAnsi="仿宋" w:cs="宋体" w:hint="eastAsia"/>
          <w:sz w:val="32"/>
          <w:szCs w:val="32"/>
        </w:rPr>
        <w:t>。</w:t>
      </w:r>
    </w:p>
    <w:p w14:paraId="430123C5" w14:textId="77777777" w:rsidR="00204E6D" w:rsidRDefault="00204E6D" w:rsidP="00204E6D">
      <w:pPr>
        <w:spacing w:line="560" w:lineRule="exact"/>
        <w:ind w:firstLineChars="300" w:firstLine="960"/>
        <w:rPr>
          <w:rFonts w:ascii="仿宋" w:eastAsia="仿宋" w:hAnsi="仿宋" w:cs="宋体"/>
          <w:sz w:val="32"/>
          <w:szCs w:val="32"/>
        </w:rPr>
      </w:pPr>
    </w:p>
    <w:p w14:paraId="1DC6241F" w14:textId="77777777" w:rsidR="005A04BE" w:rsidRPr="00B43734" w:rsidRDefault="005A04BE" w:rsidP="00204E6D">
      <w:pPr>
        <w:spacing w:line="560" w:lineRule="exact"/>
        <w:ind w:firstLineChars="300" w:firstLine="960"/>
        <w:rPr>
          <w:rFonts w:ascii="仿宋" w:eastAsia="仿宋" w:hAnsi="仿宋" w:cs="宋体"/>
          <w:sz w:val="32"/>
          <w:szCs w:val="32"/>
        </w:rPr>
      </w:pPr>
    </w:p>
    <w:p w14:paraId="55646DC9" w14:textId="77777777" w:rsidR="001C42DF" w:rsidRPr="00B43734" w:rsidRDefault="00881B0C" w:rsidP="00204E6D">
      <w:pPr>
        <w:spacing w:line="560" w:lineRule="exact"/>
        <w:ind w:firstLineChars="1800" w:firstLine="5760"/>
        <w:rPr>
          <w:rFonts w:ascii="仿宋" w:eastAsia="仿宋" w:hAnsi="仿宋" w:cs="宋体"/>
          <w:sz w:val="32"/>
          <w:szCs w:val="32"/>
        </w:rPr>
      </w:pPr>
      <w:r w:rsidRPr="00B43734">
        <w:rPr>
          <w:rFonts w:ascii="仿宋" w:eastAsia="仿宋" w:hAnsi="仿宋" w:cs="宋体" w:hint="eastAsia"/>
          <w:sz w:val="32"/>
          <w:szCs w:val="32"/>
        </w:rPr>
        <w:t>赤峰学院</w:t>
      </w:r>
    </w:p>
    <w:p w14:paraId="08D49E86" w14:textId="02033EB9" w:rsidR="001C42DF" w:rsidRPr="00B43734" w:rsidRDefault="00881B0C" w:rsidP="00204E6D">
      <w:pPr>
        <w:spacing w:line="560" w:lineRule="exact"/>
        <w:ind w:firstLineChars="1600" w:firstLine="5120"/>
        <w:rPr>
          <w:rFonts w:ascii="仿宋" w:eastAsia="仿宋" w:hAnsi="仿宋" w:cs="宋体"/>
          <w:sz w:val="32"/>
          <w:szCs w:val="32"/>
        </w:rPr>
      </w:pPr>
      <w:r w:rsidRPr="00B43734">
        <w:rPr>
          <w:rFonts w:ascii="仿宋" w:eastAsia="仿宋" w:hAnsi="仿宋" w:cs="宋体" w:hint="eastAsia"/>
          <w:sz w:val="32"/>
          <w:szCs w:val="32"/>
        </w:rPr>
        <w:t>202</w:t>
      </w:r>
      <w:r w:rsidR="00094B02">
        <w:rPr>
          <w:rFonts w:ascii="仿宋" w:eastAsia="仿宋" w:hAnsi="仿宋" w:cs="宋体"/>
          <w:sz w:val="32"/>
          <w:szCs w:val="32"/>
        </w:rPr>
        <w:t>4</w:t>
      </w:r>
      <w:r w:rsidRPr="00B43734">
        <w:rPr>
          <w:rFonts w:ascii="仿宋" w:eastAsia="仿宋" w:hAnsi="仿宋" w:cs="宋体" w:hint="eastAsia"/>
          <w:sz w:val="32"/>
          <w:szCs w:val="32"/>
        </w:rPr>
        <w:t>年1月</w:t>
      </w:r>
      <w:r w:rsidR="00094B02">
        <w:rPr>
          <w:rFonts w:ascii="仿宋" w:eastAsia="仿宋" w:hAnsi="仿宋" w:cs="宋体"/>
          <w:sz w:val="32"/>
          <w:szCs w:val="32"/>
        </w:rPr>
        <w:t xml:space="preserve"> </w:t>
      </w:r>
      <w:r w:rsidR="006A4AE5">
        <w:rPr>
          <w:rFonts w:ascii="仿宋" w:eastAsia="仿宋" w:hAnsi="仿宋" w:cs="宋体"/>
          <w:sz w:val="32"/>
          <w:szCs w:val="32"/>
        </w:rPr>
        <w:t>5</w:t>
      </w:r>
      <w:r w:rsidRPr="00B43734">
        <w:rPr>
          <w:rFonts w:ascii="仿宋" w:eastAsia="仿宋" w:hAnsi="仿宋" w:cs="宋体" w:hint="eastAsia"/>
          <w:sz w:val="32"/>
          <w:szCs w:val="32"/>
        </w:rPr>
        <w:t>日</w:t>
      </w:r>
    </w:p>
    <w:p w14:paraId="5FD240BC" w14:textId="77777777" w:rsidR="001C42DF" w:rsidRDefault="001C42DF">
      <w:pPr>
        <w:ind w:firstLineChars="100" w:firstLine="280"/>
        <w:rPr>
          <w:rFonts w:ascii="宋体" w:eastAsia="宋体" w:hAnsi="宋体" w:cs="宋体"/>
          <w:sz w:val="28"/>
          <w:szCs w:val="28"/>
        </w:rPr>
      </w:pPr>
    </w:p>
    <w:sectPr w:rsidR="001C42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g4MTlmYzA4MzQwYmI1MTI0ZjNkMGQxYmZiYzFmMjEifQ=="/>
  </w:docVars>
  <w:rsids>
    <w:rsidRoot w:val="001C42DF"/>
    <w:rsid w:val="00094B02"/>
    <w:rsid w:val="000F4903"/>
    <w:rsid w:val="00134446"/>
    <w:rsid w:val="0015219A"/>
    <w:rsid w:val="00172FCF"/>
    <w:rsid w:val="001C42DF"/>
    <w:rsid w:val="00204E6D"/>
    <w:rsid w:val="00241DA5"/>
    <w:rsid w:val="00263905"/>
    <w:rsid w:val="002771F6"/>
    <w:rsid w:val="002B5263"/>
    <w:rsid w:val="0033292E"/>
    <w:rsid w:val="00354984"/>
    <w:rsid w:val="00391BF4"/>
    <w:rsid w:val="003B0E38"/>
    <w:rsid w:val="003D29DD"/>
    <w:rsid w:val="003F281C"/>
    <w:rsid w:val="004709BB"/>
    <w:rsid w:val="0051585D"/>
    <w:rsid w:val="00524A8F"/>
    <w:rsid w:val="00593576"/>
    <w:rsid w:val="005A04BE"/>
    <w:rsid w:val="005F4727"/>
    <w:rsid w:val="005F77D7"/>
    <w:rsid w:val="00601AD5"/>
    <w:rsid w:val="00670FBE"/>
    <w:rsid w:val="006A4AE5"/>
    <w:rsid w:val="006B7BC0"/>
    <w:rsid w:val="006F6112"/>
    <w:rsid w:val="007061F8"/>
    <w:rsid w:val="00751682"/>
    <w:rsid w:val="007D41EB"/>
    <w:rsid w:val="00881B0C"/>
    <w:rsid w:val="00915592"/>
    <w:rsid w:val="00945336"/>
    <w:rsid w:val="009B2B39"/>
    <w:rsid w:val="009E12FC"/>
    <w:rsid w:val="009E3ED7"/>
    <w:rsid w:val="00A20EC4"/>
    <w:rsid w:val="00A86DD6"/>
    <w:rsid w:val="00AF1BBE"/>
    <w:rsid w:val="00B43734"/>
    <w:rsid w:val="00B86B9C"/>
    <w:rsid w:val="00BF77EF"/>
    <w:rsid w:val="00D03373"/>
    <w:rsid w:val="00D67033"/>
    <w:rsid w:val="00DD52CA"/>
    <w:rsid w:val="00E30554"/>
    <w:rsid w:val="00E70DE4"/>
    <w:rsid w:val="00F0656C"/>
    <w:rsid w:val="00F65BA5"/>
    <w:rsid w:val="00F94D37"/>
    <w:rsid w:val="00FF7010"/>
    <w:rsid w:val="0AD234A4"/>
    <w:rsid w:val="2F512E3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D14AC"/>
  <w15:docId w15:val="{77BC7F93-ECC7-4110-85C0-B8479E21C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A6302-8322-4702-9782-40F34D334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1208</Words>
  <Characters>6887</Characters>
  <Application>Microsoft Office Word</Application>
  <DocSecurity>0</DocSecurity>
  <Lines>57</Lines>
  <Paragraphs>16</Paragraphs>
  <ScaleCrop>false</ScaleCrop>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CFXYXACZAK</dc:creator>
  <cp:lastModifiedBy>190862532@qq.com</cp:lastModifiedBy>
  <cp:revision>2</cp:revision>
  <dcterms:created xsi:type="dcterms:W3CDTF">2024-01-05T08:40:00Z</dcterms:created>
  <dcterms:modified xsi:type="dcterms:W3CDTF">2024-01-05T08:40:00Z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3001EE00BF9C4A778B0292E3D15893F7_12</vt:lpwstr>
  </property>
</Properties>
</file>